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25B199"/>
        <w:tblLook w:val="04A0" w:firstRow="1" w:lastRow="0" w:firstColumn="1" w:lastColumn="0" w:noHBand="0" w:noVBand="1"/>
      </w:tblPr>
      <w:tblGrid>
        <w:gridCol w:w="8828"/>
      </w:tblGrid>
      <w:tr w:rsidR="00FD3C4F" w14:paraId="6EED3DA5" w14:textId="77777777">
        <w:tc>
          <w:tcPr>
            <w:tcW w:w="8828" w:type="dxa"/>
            <w:shd w:val="clear" w:color="auto" w:fill="25B199"/>
            <w:tcMar>
              <w:top w:w="85" w:type="dxa"/>
              <w:left w:w="85" w:type="dxa"/>
              <w:bottom w:w="85" w:type="dxa"/>
              <w:right w:w="85" w:type="dxa"/>
            </w:tcMar>
          </w:tcPr>
          <w:p w14:paraId="46BA2A15" w14:textId="77777777" w:rsidR="00FD3C4F" w:rsidRDefault="00CF097C">
            <w:pPr>
              <w:shd w:val="clear" w:color="auto" w:fill="25B199"/>
              <w:jc w:val="center"/>
              <w:rPr>
                <w:rFonts w:cstheme="minorHAnsi"/>
                <w:b/>
                <w:bCs/>
                <w:color w:val="FFFFFF" w:themeColor="background1"/>
                <w:sz w:val="32"/>
                <w:szCs w:val="32"/>
                <w:lang w:val="en-GB"/>
              </w:rPr>
            </w:pPr>
            <w:r>
              <w:rPr>
                <w:rFonts w:cstheme="minorHAnsi"/>
                <w:b/>
                <w:bCs/>
                <w:color w:val="FFFFFF" w:themeColor="background1"/>
                <w:sz w:val="32"/>
                <w:szCs w:val="32"/>
                <w:lang w:val="en-GB"/>
              </w:rPr>
              <w:t>REQUEST FOR SUPPORT FOR CLIMATE TRANSPARENCY</w:t>
            </w:r>
            <w:r>
              <w:rPr>
                <w:rStyle w:val="FootnoteReference"/>
                <w:rFonts w:cstheme="minorHAnsi"/>
                <w:b/>
                <w:bCs/>
                <w:color w:val="FFFFFF" w:themeColor="background1"/>
                <w:sz w:val="32"/>
                <w:szCs w:val="32"/>
                <w:lang w:val="en-GB"/>
              </w:rPr>
              <w:footnoteReference w:id="1"/>
            </w:r>
          </w:p>
        </w:tc>
      </w:tr>
    </w:tbl>
    <w:p w14:paraId="1E62E7DE" w14:textId="77777777" w:rsidR="00FD3C4F" w:rsidRDefault="00FD3C4F">
      <w:pPr>
        <w:rPr>
          <w:rFonts w:cstheme="minorHAnsi"/>
          <w:lang w:val="en-GB"/>
        </w:rPr>
      </w:pPr>
    </w:p>
    <w:p w14:paraId="5365EC1D" w14:textId="77777777" w:rsidR="00FD3C4F" w:rsidRDefault="00CF097C">
      <w:pPr>
        <w:pStyle w:val="ListParagraph"/>
        <w:numPr>
          <w:ilvl w:val="0"/>
          <w:numId w:val="1"/>
        </w:numPr>
        <w:pBdr>
          <w:bottom w:val="single" w:sz="4" w:space="1" w:color="auto"/>
        </w:pBdr>
        <w:rPr>
          <w:rFonts w:cstheme="minorHAnsi"/>
          <w:b/>
          <w:bCs/>
          <w:color w:val="25B199"/>
          <w:sz w:val="24"/>
          <w:szCs w:val="24"/>
          <w:lang w:val="en-GB"/>
        </w:rPr>
      </w:pPr>
      <w:r>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D3C4F" w14:paraId="4FC1438E" w14:textId="77777777">
        <w:trPr>
          <w:trHeight w:val="340"/>
        </w:trPr>
        <w:tc>
          <w:tcPr>
            <w:tcW w:w="883" w:type="pct"/>
            <w:tcMar>
              <w:top w:w="57" w:type="dxa"/>
              <w:left w:w="57" w:type="dxa"/>
              <w:bottom w:w="57" w:type="dxa"/>
              <w:right w:w="57" w:type="dxa"/>
            </w:tcMar>
          </w:tcPr>
          <w:p w14:paraId="082004C8" w14:textId="77777777" w:rsidR="00FD3C4F" w:rsidRDefault="00CF097C">
            <w:pPr>
              <w:jc w:val="left"/>
              <w:rPr>
                <w:rFonts w:cstheme="minorHAnsi"/>
                <w:b/>
                <w:bCs/>
                <w:lang w:val="en-GB"/>
              </w:rPr>
            </w:pPr>
            <w:r>
              <w:rPr>
                <w:rFonts w:cstheme="minorHAnsi"/>
                <w:b/>
                <w:bCs/>
                <w:lang w:val="en-GB"/>
              </w:rPr>
              <w:t>Country</w:t>
            </w:r>
          </w:p>
        </w:tc>
        <w:tc>
          <w:tcPr>
            <w:tcW w:w="4117" w:type="pct"/>
            <w:tcMar>
              <w:top w:w="57" w:type="dxa"/>
              <w:left w:w="57" w:type="dxa"/>
              <w:bottom w:w="57" w:type="dxa"/>
              <w:right w:w="57" w:type="dxa"/>
            </w:tcMar>
          </w:tcPr>
          <w:sdt>
            <w:sdtPr>
              <w:rPr>
                <w:rFonts w:asciiTheme="majorBidi" w:hAnsiTheme="majorBidi" w:cstheme="majorBidi"/>
                <w:color w:val="000000" w:themeColor="text1"/>
                <w:sz w:val="24"/>
                <w:szCs w:val="24"/>
                <w:lang w:val="en-US"/>
              </w:rPr>
              <w:id w:val="-740092913"/>
              <w:placeholder>
                <w:docPart w:val="2A5428B298C24DB595FA1DCBA824765A"/>
              </w:placeholder>
            </w:sdtPr>
            <w:sdtContent>
              <w:p w14:paraId="4F6423E1" w14:textId="77777777" w:rsidR="00FD3C4F" w:rsidRDefault="00CF097C">
                <w:pPr>
                  <w:jc w:val="left"/>
                  <w:rPr>
                    <w:rFonts w:cstheme="minorHAnsi"/>
                    <w:lang w:val="en-GB"/>
                  </w:rPr>
                </w:pPr>
                <w:r w:rsidRPr="00915493">
                  <w:rPr>
                    <w:rFonts w:asciiTheme="majorBidi" w:hAnsiTheme="majorBidi" w:cstheme="majorBidi"/>
                    <w:color w:val="000000" w:themeColor="text1"/>
                    <w:sz w:val="24"/>
                    <w:szCs w:val="24"/>
                    <w:lang w:val="en-US"/>
                  </w:rPr>
                  <w:t>Sudan</w:t>
                </w:r>
              </w:p>
            </w:sdtContent>
          </w:sdt>
        </w:tc>
      </w:tr>
      <w:tr w:rsidR="00FD3C4F" w14:paraId="4AAA48E8" w14:textId="77777777">
        <w:trPr>
          <w:trHeight w:val="340"/>
        </w:trPr>
        <w:tc>
          <w:tcPr>
            <w:tcW w:w="883" w:type="pct"/>
            <w:tcMar>
              <w:top w:w="57" w:type="dxa"/>
              <w:left w:w="57" w:type="dxa"/>
              <w:bottom w:w="57" w:type="dxa"/>
              <w:right w:w="57" w:type="dxa"/>
            </w:tcMar>
          </w:tcPr>
          <w:p w14:paraId="4449901A" w14:textId="77777777" w:rsidR="00FD3C4F" w:rsidRDefault="00CF097C">
            <w:pPr>
              <w:jc w:val="left"/>
              <w:rPr>
                <w:rFonts w:cstheme="minorHAnsi"/>
                <w:b/>
                <w:bCs/>
                <w:lang w:val="en-GB"/>
              </w:rPr>
            </w:pPr>
            <w:r>
              <w:rPr>
                <w:rFonts w:cstheme="minorHAnsi"/>
                <w:b/>
                <w:bCs/>
                <w:lang w:val="en-GB"/>
              </w:rPr>
              <w:t>Contact name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552A1667" w14:textId="3B90E799" w:rsidR="00FD3C4F" w:rsidRDefault="00AF460E">
                <w:pPr>
                  <w:jc w:val="left"/>
                  <w:rPr>
                    <w:rFonts w:cstheme="minorHAnsi"/>
                    <w:lang w:val="en-GB"/>
                  </w:rPr>
                </w:pPr>
                <w:r>
                  <w:rPr>
                    <w:rFonts w:ascii="Times" w:hAnsi="Times" w:cs="Times"/>
                    <w:sz w:val="32"/>
                  </w:rPr>
                  <w:t xml:space="preserve">Mrs. </w:t>
                </w:r>
                <w:proofErr w:type="spellStart"/>
                <w:r>
                  <w:rPr>
                    <w:rFonts w:ascii="Times" w:hAnsi="Times" w:cs="Times"/>
                    <w:sz w:val="32"/>
                  </w:rPr>
                  <w:t>Amna</w:t>
                </w:r>
                <w:proofErr w:type="spellEnd"/>
                <w:r>
                  <w:rPr>
                    <w:rFonts w:ascii="Times" w:hAnsi="Times" w:cs="Times"/>
                    <w:sz w:val="32"/>
                  </w:rPr>
                  <w:t xml:space="preserve"> Abdelhamid Ali </w:t>
                </w:r>
                <w:proofErr w:type="spellStart"/>
                <w:r>
                  <w:rPr>
                    <w:rFonts w:ascii="Times" w:hAnsi="Times" w:cs="Times"/>
                    <w:sz w:val="32"/>
                  </w:rPr>
                  <w:t>Abdelgadir</w:t>
                </w:r>
                <w:proofErr w:type="spellEnd"/>
              </w:p>
            </w:sdtContent>
          </w:sdt>
        </w:tc>
      </w:tr>
      <w:tr w:rsidR="00FD3C4F" w14:paraId="6F21145A" w14:textId="77777777">
        <w:trPr>
          <w:trHeight w:val="340"/>
        </w:trPr>
        <w:tc>
          <w:tcPr>
            <w:tcW w:w="883" w:type="pct"/>
            <w:tcMar>
              <w:top w:w="57" w:type="dxa"/>
              <w:left w:w="57" w:type="dxa"/>
              <w:bottom w:w="57" w:type="dxa"/>
              <w:right w:w="57" w:type="dxa"/>
            </w:tcMar>
          </w:tcPr>
          <w:p w14:paraId="01BBBDCF" w14:textId="77777777" w:rsidR="00FD3C4F" w:rsidRDefault="00CF097C">
            <w:pPr>
              <w:jc w:val="left"/>
              <w:rPr>
                <w:rFonts w:cstheme="minorHAnsi"/>
                <w:b/>
                <w:bCs/>
                <w:lang w:val="en-GB"/>
              </w:rPr>
            </w:pPr>
            <w:r>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1A6D534B" w14:textId="04CCCFEC" w:rsidR="00FD3C4F" w:rsidRDefault="00AF460E">
                <w:pPr>
                  <w:jc w:val="left"/>
                  <w:rPr>
                    <w:rFonts w:cstheme="minorHAnsi"/>
                    <w:lang w:val="en-GB"/>
                  </w:rPr>
                </w:pPr>
                <w:r>
                  <w:rPr>
                    <w:rFonts w:ascii="Times" w:hAnsi="Times" w:cs="Times"/>
                    <w:b/>
                    <w:sz w:val="32"/>
                  </w:rPr>
                  <w:t>amnahameid85@gmail.com</w:t>
                </w:r>
              </w:p>
            </w:sdtContent>
          </w:sdt>
        </w:tc>
      </w:tr>
      <w:tr w:rsidR="00FD3C4F" w14:paraId="3FDD1D86" w14:textId="77777777">
        <w:trPr>
          <w:trHeight w:val="340"/>
        </w:trPr>
        <w:tc>
          <w:tcPr>
            <w:tcW w:w="883" w:type="pct"/>
            <w:tcMar>
              <w:top w:w="57" w:type="dxa"/>
              <w:left w:w="57" w:type="dxa"/>
              <w:bottom w:w="57" w:type="dxa"/>
              <w:right w:w="57" w:type="dxa"/>
            </w:tcMar>
          </w:tcPr>
          <w:p w14:paraId="6316A2B3" w14:textId="77777777" w:rsidR="00FD3C4F" w:rsidRDefault="00CF097C">
            <w:pPr>
              <w:jc w:val="left"/>
              <w:rPr>
                <w:rFonts w:cstheme="minorHAnsi"/>
                <w:b/>
                <w:bCs/>
                <w:lang w:val="en-GB"/>
              </w:rPr>
            </w:pPr>
            <w:r>
              <w:rPr>
                <w:rFonts w:cstheme="minorHAnsi"/>
                <w:b/>
                <w:bCs/>
                <w:lang w:val="en-GB"/>
              </w:rPr>
              <w:t>Position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sdt>
                <w:sdtPr>
                  <w:rPr>
                    <w:rFonts w:cstheme="minorHAnsi"/>
                    <w:lang w:val="en-GB"/>
                  </w:rPr>
                  <w:id w:val="-622309850"/>
                  <w:placeholder>
                    <w:docPart w:val="548D57E928BA43D193951F264761FBA2"/>
                  </w:placeholder>
                </w:sdtPr>
                <w:sdtContent>
                  <w:p w14:paraId="766C9D58" w14:textId="08F0170D" w:rsidR="00FD3C4F" w:rsidRDefault="00063DA3" w:rsidP="00063DA3">
                    <w:pPr>
                      <w:rPr>
                        <w:rFonts w:cstheme="minorHAnsi"/>
                        <w:lang w:val="en-GB"/>
                      </w:rPr>
                    </w:pPr>
                    <w:r>
                      <w:rPr>
                        <w:rFonts w:cstheme="minorHAnsi"/>
                        <w:lang w:val="en-GB"/>
                      </w:rPr>
                      <w:t xml:space="preserve">Climate Change Officer at General Directorate of Climate Change </w:t>
                    </w:r>
                  </w:p>
                </w:sdtContent>
              </w:sdt>
            </w:sdtContent>
          </w:sdt>
        </w:tc>
      </w:tr>
      <w:tr w:rsidR="00FD3C4F" w14:paraId="34FAF26C" w14:textId="77777777">
        <w:trPr>
          <w:trHeight w:val="340"/>
        </w:trPr>
        <w:tc>
          <w:tcPr>
            <w:tcW w:w="883" w:type="pct"/>
            <w:tcMar>
              <w:top w:w="57" w:type="dxa"/>
              <w:left w:w="57" w:type="dxa"/>
              <w:bottom w:w="57" w:type="dxa"/>
              <w:right w:w="57" w:type="dxa"/>
            </w:tcMar>
          </w:tcPr>
          <w:p w14:paraId="20C26E88" w14:textId="77777777" w:rsidR="00FD3C4F" w:rsidRDefault="00CF097C">
            <w:pPr>
              <w:jc w:val="left"/>
              <w:rPr>
                <w:rFonts w:cstheme="minorHAnsi"/>
                <w:b/>
                <w:bCs/>
                <w:lang w:val="en-GB"/>
              </w:rPr>
            </w:pPr>
            <w:r>
              <w:rPr>
                <w:rFonts w:cstheme="minorHAnsi"/>
                <w:b/>
                <w:bCs/>
                <w:lang w:val="en-GB"/>
              </w:rPr>
              <w:t>Institution</w:t>
            </w:r>
          </w:p>
        </w:tc>
        <w:tc>
          <w:tcPr>
            <w:tcW w:w="4117" w:type="pct"/>
            <w:tcMar>
              <w:top w:w="57" w:type="dxa"/>
              <w:left w:w="57" w:type="dxa"/>
              <w:bottom w:w="57" w:type="dxa"/>
              <w:right w:w="57" w:type="dxa"/>
            </w:tcMar>
          </w:tcPr>
          <w:sdt>
            <w:sdtPr>
              <w:rPr>
                <w:rFonts w:cstheme="minorHAnsi"/>
                <w:b/>
                <w:bCs/>
                <w:color w:val="C00000"/>
                <w:sz w:val="28"/>
                <w:szCs w:val="28"/>
                <w:lang w:val="en-GB"/>
              </w:rPr>
              <w:id w:val="1897387375"/>
              <w:lock w:val="sdtLocked"/>
              <w:placeholder>
                <w:docPart w:val="C2314C548F3E440B8476117996A602FF"/>
              </w:placeholder>
            </w:sdtPr>
            <w:sdtEndPr>
              <w:rPr>
                <w:i/>
                <w:iCs/>
                <w:color w:val="00B050"/>
                <w:sz w:val="24"/>
                <w:szCs w:val="24"/>
                <w:lang w:eastAsia="zh-CN"/>
              </w:rPr>
            </w:sdtEndPr>
            <w:sdtContent>
              <w:p w14:paraId="5E170A81" w14:textId="77777777" w:rsidR="00FD3C4F" w:rsidRDefault="00CF097C">
                <w:pPr>
                  <w:jc w:val="left"/>
                  <w:rPr>
                    <w:rFonts w:cstheme="minorHAnsi"/>
                    <w:b/>
                    <w:bCs/>
                    <w:color w:val="C00000"/>
                    <w:lang w:val="en-GB"/>
                  </w:rPr>
                </w:pPr>
                <w:r w:rsidRPr="00915493">
                  <w:rPr>
                    <w:rFonts w:asciiTheme="majorBidi" w:hAnsiTheme="majorBidi" w:cstheme="majorBidi"/>
                    <w:color w:val="000000" w:themeColor="text1"/>
                    <w:sz w:val="24"/>
                    <w:szCs w:val="24"/>
                    <w:lang w:val="en-US"/>
                  </w:rPr>
                  <w:t>Higher Council for Environment and Natural Resources(HCENR</w:t>
                </w:r>
                <w:r>
                  <w:rPr>
                    <w:rFonts w:cstheme="minorHAnsi"/>
                    <w:i/>
                    <w:iCs/>
                    <w:color w:val="00B050"/>
                    <w:sz w:val="24"/>
                    <w:szCs w:val="24"/>
                    <w:lang w:val="en-US" w:eastAsia="zh-CN"/>
                  </w:rPr>
                  <w:t>)</w:t>
                </w:r>
              </w:p>
            </w:sdtContent>
          </w:sdt>
        </w:tc>
      </w:tr>
    </w:tbl>
    <w:p w14:paraId="1A32E0DE" w14:textId="77777777" w:rsidR="00FD3C4F" w:rsidRDefault="00FD3C4F">
      <w:pPr>
        <w:rPr>
          <w:rFonts w:cstheme="minorHAnsi"/>
          <w:lang w:val="en-GB"/>
        </w:rPr>
      </w:pPr>
    </w:p>
    <w:p w14:paraId="2CE97100" w14:textId="77777777" w:rsidR="00FD3C4F" w:rsidRDefault="00CF097C">
      <w:pPr>
        <w:pStyle w:val="ListParagraph"/>
        <w:numPr>
          <w:ilvl w:val="0"/>
          <w:numId w:val="1"/>
        </w:numPr>
        <w:pBdr>
          <w:bottom w:val="single" w:sz="4" w:space="1" w:color="auto"/>
        </w:pBdr>
        <w:rPr>
          <w:rFonts w:cstheme="minorHAnsi"/>
          <w:b/>
          <w:bCs/>
          <w:color w:val="25B199"/>
          <w:sz w:val="24"/>
          <w:szCs w:val="24"/>
          <w:lang w:val="en-GB"/>
        </w:rPr>
      </w:pPr>
      <w:r>
        <w:rPr>
          <w:rFonts w:cstheme="minorHAnsi"/>
          <w:b/>
          <w:bCs/>
          <w:color w:val="25B199"/>
          <w:sz w:val="24"/>
          <w:szCs w:val="24"/>
          <w:lang w:val="en-GB"/>
        </w:rPr>
        <w:t>INFORMATION ON SUPPORT REQUESTED</w:t>
      </w:r>
    </w:p>
    <w:sdt>
      <w:sdtPr>
        <w:id w:val="-548062695"/>
        <w:placeholder>
          <w:docPart w:val="49DE48BA86A94897BE7D1EBB12AAE38A"/>
        </w:placeholder>
      </w:sdtPr>
      <w:sdtEndPr>
        <w:rPr>
          <w:rFonts w:asciiTheme="majorBidi" w:hAnsiTheme="majorBidi" w:cstheme="majorBidi"/>
          <w:color w:val="000000" w:themeColor="text1"/>
          <w:sz w:val="24"/>
          <w:szCs w:val="24"/>
          <w:lang w:val="en-US"/>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D3C4F" w14:paraId="59E16F54" w14:textId="77777777">
            <w:trPr>
              <w:trHeight w:val="340"/>
            </w:trPr>
            <w:tc>
              <w:tcPr>
                <w:tcW w:w="883" w:type="pct"/>
                <w:tcBorders>
                  <w:bottom w:val="single" w:sz="4" w:space="0" w:color="auto"/>
                </w:tcBorders>
                <w:tcMar>
                  <w:top w:w="57" w:type="dxa"/>
                  <w:left w:w="57" w:type="dxa"/>
                  <w:bottom w:w="57" w:type="dxa"/>
                  <w:right w:w="57" w:type="dxa"/>
                </w:tcMar>
              </w:tcPr>
              <w:p w14:paraId="12A0EA5D" w14:textId="77777777" w:rsidR="00FD3C4F" w:rsidRDefault="00CF097C">
                <w:pPr>
                  <w:jc w:val="left"/>
                  <w:rPr>
                    <w:rFonts w:cstheme="minorHAnsi"/>
                    <w:b/>
                    <w:bCs/>
                    <w:lang w:val="en-GB"/>
                  </w:rPr>
                </w:pPr>
                <w:r>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asciiTheme="majorBidi" w:hAnsiTheme="majorBidi" w:cstheme="majorBidi"/>
                    <w:b/>
                    <w:bCs/>
                    <w:color w:val="000000" w:themeColor="text1"/>
                    <w:sz w:val="24"/>
                    <w:szCs w:val="24"/>
                    <w:lang w:val="en-US"/>
                  </w:rPr>
                  <w:id w:val="-800061865"/>
                  <w:placeholder>
                    <w:docPart w:val="2B794CEF92E743458F979096B5FC4562"/>
                  </w:placeholder>
                </w:sdtPr>
                <w:sdtContent>
                  <w:p w14:paraId="424BB1B3" w14:textId="77777777" w:rsidR="00FD3C4F" w:rsidRPr="00E3475C" w:rsidRDefault="00AD5A54" w:rsidP="00E3475C">
                    <w:pPr>
                      <w:jc w:val="left"/>
                      <w:rPr>
                        <w:rFonts w:asciiTheme="majorBidi" w:hAnsiTheme="majorBidi" w:cstheme="majorBidi"/>
                        <w:b/>
                        <w:bCs/>
                        <w:color w:val="000000" w:themeColor="text1"/>
                        <w:sz w:val="24"/>
                        <w:szCs w:val="24"/>
                        <w:lang w:val="en-US"/>
                      </w:rPr>
                    </w:pPr>
                    <w:r w:rsidRPr="00E3475C">
                      <w:rPr>
                        <w:rFonts w:asciiTheme="majorBidi" w:hAnsiTheme="majorBidi" w:cstheme="majorBidi"/>
                        <w:b/>
                        <w:bCs/>
                        <w:color w:val="000000" w:themeColor="text1"/>
                        <w:sz w:val="24"/>
                        <w:szCs w:val="24"/>
                        <w:lang w:val="en-US"/>
                      </w:rPr>
                      <w:t xml:space="preserve">Sudan </w:t>
                    </w:r>
                    <w:r w:rsidR="00CF097C" w:rsidRPr="00E3475C">
                      <w:rPr>
                        <w:rFonts w:asciiTheme="majorBidi" w:hAnsiTheme="majorBidi" w:cstheme="majorBidi"/>
                        <w:b/>
                        <w:bCs/>
                        <w:color w:val="000000" w:themeColor="text1"/>
                        <w:sz w:val="24"/>
                        <w:szCs w:val="24"/>
                        <w:lang w:val="en-US"/>
                      </w:rPr>
                      <w:t xml:space="preserve">Capacity Building training </w:t>
                    </w:r>
                    <w:r w:rsidRPr="00E3475C">
                      <w:rPr>
                        <w:rFonts w:asciiTheme="majorBidi" w:hAnsiTheme="majorBidi" w:cstheme="majorBidi"/>
                        <w:b/>
                        <w:bCs/>
                        <w:color w:val="000000" w:themeColor="text1"/>
                        <w:sz w:val="24"/>
                        <w:szCs w:val="24"/>
                        <w:lang w:val="en-US"/>
                      </w:rPr>
                      <w:t>on</w:t>
                    </w:r>
                    <w:r w:rsidR="00CF097C" w:rsidRPr="00E3475C">
                      <w:rPr>
                        <w:rFonts w:asciiTheme="majorBidi" w:hAnsiTheme="majorBidi" w:cstheme="majorBidi"/>
                        <w:b/>
                        <w:bCs/>
                        <w:color w:val="000000" w:themeColor="text1"/>
                        <w:sz w:val="24"/>
                        <w:szCs w:val="24"/>
                        <w:lang w:val="en-US"/>
                      </w:rPr>
                      <w:t xml:space="preserve"> the GHGs Inventory, IPCC Software and the UNFCCC tools</w:t>
                    </w:r>
                  </w:p>
                </w:sdtContent>
              </w:sdt>
              <w:p w14:paraId="6CECF78B" w14:textId="77777777" w:rsidR="00FD3C4F" w:rsidRDefault="00FD3C4F">
                <w:pPr>
                  <w:rPr>
                    <w:rFonts w:cstheme="minorHAnsi"/>
                    <w:lang w:val="en-GB"/>
                  </w:rPr>
                </w:pPr>
              </w:p>
            </w:tc>
          </w:tr>
          <w:tr w:rsidR="00FD3C4F" w14:paraId="567CCDBF"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3878CFA5" w14:textId="77777777" w:rsidR="00FD3C4F" w:rsidRDefault="00CF097C">
                <w:pPr>
                  <w:jc w:val="left"/>
                  <w:rPr>
                    <w:rFonts w:cstheme="minorHAnsi"/>
                    <w:b/>
                    <w:bCs/>
                    <w:lang w:val="en-GB"/>
                  </w:rPr>
                </w:pPr>
                <w:r>
                  <w:rPr>
                    <w:rFonts w:cstheme="minorHAnsi"/>
                    <w:b/>
                    <w:bCs/>
                    <w:lang w:val="en-GB"/>
                  </w:rPr>
                  <w:t>Objective and description</w:t>
                </w:r>
              </w:p>
            </w:tc>
            <w:tc>
              <w:tcPr>
                <w:tcW w:w="4117" w:type="pct"/>
                <w:tcBorders>
                  <w:top w:val="single" w:sz="4" w:space="0" w:color="auto"/>
                  <w:bottom w:val="single" w:sz="4" w:space="0" w:color="auto"/>
                </w:tcBorders>
                <w:tcMar>
                  <w:top w:w="57" w:type="dxa"/>
                  <w:left w:w="57" w:type="dxa"/>
                  <w:bottom w:w="57" w:type="dxa"/>
                  <w:right w:w="57" w:type="dxa"/>
                </w:tcMar>
              </w:tcPr>
              <w:p w14:paraId="0DC2B686" w14:textId="77777777" w:rsidR="00FD3C4F" w:rsidRDefault="00CF097C">
                <w:pPr>
                  <w:jc w:val="left"/>
                  <w:rPr>
                    <w:rFonts w:cstheme="minorHAnsi"/>
                    <w:i/>
                    <w:iCs/>
                    <w:sz w:val="20"/>
                    <w:szCs w:val="20"/>
                    <w:lang w:val="en-GB"/>
                  </w:rPr>
                </w:pPr>
                <w:r>
                  <w:rPr>
                    <w:rFonts w:cstheme="minorHAnsi"/>
                    <w:i/>
                    <w:iCs/>
                    <w:sz w:val="20"/>
                    <w:szCs w:val="20"/>
                    <w:lang w:val="en-GB"/>
                  </w:rPr>
                  <w:t xml:space="preserve">Please describe the objective of the support requested, e.g., improving institutional arrangements, developing specific technical capacities, etc. and how </w:t>
                </w:r>
                <w:r>
                  <w:rPr>
                    <w:rFonts w:cstheme="minorHAnsi"/>
                    <w:i/>
                    <w:sz w:val="20"/>
                    <w:szCs w:val="20"/>
                    <w:lang w:val="en-GB"/>
                  </w:rPr>
                  <w:t>the requested support will address the country’s needs in enhanced climate transparency?</w:t>
                </w:r>
                <w:r>
                  <w:rPr>
                    <w:rFonts w:cstheme="minorHAnsi"/>
                    <w:i/>
                    <w:iCs/>
                    <w:sz w:val="20"/>
                    <w:szCs w:val="20"/>
                    <w:lang w:val="en-GB"/>
                  </w:rPr>
                  <w:t xml:space="preserve"> </w:t>
                </w:r>
              </w:p>
              <w:sdt>
                <w:sdtPr>
                  <w:rPr>
                    <w:rFonts w:cstheme="minorHAnsi"/>
                    <w:lang w:val="en-GB"/>
                  </w:rPr>
                  <w:id w:val="-697151892"/>
                  <w:placeholder>
                    <w:docPart w:val="EDD60DAF6C0347AA91B32AFEDE847952"/>
                  </w:placeholder>
                </w:sdtPr>
                <w:sdtContent>
                  <w:p w14:paraId="01E0F465" w14:textId="77777777" w:rsidR="00FD3C4F" w:rsidRDefault="00FD3C4F">
                    <w:pPr>
                      <w:rPr>
                        <w:rFonts w:cstheme="minorHAnsi"/>
                        <w:lang w:val="en-GB"/>
                      </w:rPr>
                    </w:pPr>
                  </w:p>
                  <w:p w14:paraId="2E0C85A2" w14:textId="6DBEF749" w:rsidR="00FD3C4F" w:rsidRPr="00E3475C" w:rsidRDefault="00CF097C" w:rsidP="00E3475C">
                    <w:pPr>
                      <w:jc w:val="left"/>
                      <w:rPr>
                        <w:rFonts w:asciiTheme="majorBidi" w:hAnsiTheme="majorBidi" w:cstheme="majorBidi"/>
                        <w:color w:val="000000" w:themeColor="text1"/>
                        <w:sz w:val="24"/>
                        <w:szCs w:val="24"/>
                        <w:lang w:val="en-US"/>
                      </w:rPr>
                    </w:pPr>
                    <w:r w:rsidRPr="00E3475C">
                      <w:rPr>
                        <w:rFonts w:asciiTheme="majorBidi" w:hAnsiTheme="majorBidi" w:cstheme="majorBidi"/>
                        <w:color w:val="000000" w:themeColor="text1"/>
                        <w:sz w:val="24"/>
                        <w:szCs w:val="24"/>
                        <w:lang w:val="en-US"/>
                      </w:rPr>
                      <w:t>Sudan like many countries the transparency reporting is still under development and gaps in training is still remaining, This training will strength the technical capacity, particularly in sectors like energy, agriculture, waste,</w:t>
                    </w:r>
                    <w:r w:rsidR="00E3475C">
                      <w:rPr>
                        <w:rFonts w:asciiTheme="majorBidi" w:hAnsiTheme="majorBidi" w:cstheme="majorBidi"/>
                        <w:color w:val="000000" w:themeColor="text1"/>
                        <w:sz w:val="24"/>
                        <w:szCs w:val="24"/>
                        <w:lang w:val="en-US"/>
                      </w:rPr>
                      <w:t xml:space="preserve"> </w:t>
                    </w:r>
                    <w:r w:rsidRPr="00E3475C">
                      <w:rPr>
                        <w:rFonts w:asciiTheme="majorBidi" w:hAnsiTheme="majorBidi" w:cstheme="majorBidi"/>
                        <w:color w:val="000000" w:themeColor="text1"/>
                        <w:sz w:val="24"/>
                        <w:szCs w:val="24"/>
                        <w:lang w:val="en-US"/>
                      </w:rPr>
                      <w:t>Forestry and other Land Use (FOLU), transportation, particularly in areas such as data acquisition and quality assurance, the application of the IPCC methodology, sector-specific modeling, and uncertainty analysis, UNFCCC tools, including the CRT and CTF tables, to enhance compliance with international guidelines.</w:t>
                    </w:r>
                  </w:p>
                  <w:p w14:paraId="316F6182" w14:textId="77777777" w:rsidR="00FD3C4F" w:rsidRPr="00E3475C" w:rsidRDefault="00CF097C" w:rsidP="00E3475C">
                    <w:pPr>
                      <w:jc w:val="left"/>
                      <w:rPr>
                        <w:rFonts w:asciiTheme="majorBidi" w:hAnsiTheme="majorBidi" w:cstheme="majorBidi"/>
                        <w:color w:val="000000" w:themeColor="text1"/>
                        <w:sz w:val="24"/>
                        <w:szCs w:val="24"/>
                        <w:lang w:val="en-US"/>
                      </w:rPr>
                    </w:pPr>
                    <w:r w:rsidRPr="00E3475C">
                      <w:rPr>
                        <w:rFonts w:asciiTheme="majorBidi" w:hAnsiTheme="majorBidi" w:cstheme="majorBidi"/>
                        <w:color w:val="000000" w:themeColor="text1"/>
                        <w:sz w:val="24"/>
                        <w:szCs w:val="24"/>
                        <w:lang w:val="en-US"/>
                      </w:rPr>
                      <w:t xml:space="preserve">By this training will build the national capacity, understanding of international reporting requirements and ensure that we have good skills and capacities of the national experts across all relevant sectors in arrangements and developing GHG inventory to deliver the transparency reports </w:t>
                    </w:r>
                    <w:proofErr w:type="gramStart"/>
                    <w:r w:rsidRPr="00E3475C">
                      <w:rPr>
                        <w:rFonts w:asciiTheme="majorBidi" w:hAnsiTheme="majorBidi" w:cstheme="majorBidi"/>
                        <w:color w:val="000000" w:themeColor="text1"/>
                        <w:sz w:val="24"/>
                        <w:szCs w:val="24"/>
                        <w:lang w:val="en-US"/>
                      </w:rPr>
                      <w:t>and  ensure</w:t>
                    </w:r>
                    <w:proofErr w:type="gramEnd"/>
                    <w:r w:rsidRPr="00E3475C">
                      <w:rPr>
                        <w:rFonts w:asciiTheme="majorBidi" w:hAnsiTheme="majorBidi" w:cstheme="majorBidi"/>
                        <w:color w:val="000000" w:themeColor="text1"/>
                        <w:sz w:val="24"/>
                        <w:szCs w:val="24"/>
                        <w:lang w:val="en-US"/>
                      </w:rPr>
                      <w:t xml:space="preserve">  long term sustainability of national GHGs Inventory systems with quality, timeliness and use of national resources.</w:t>
                    </w:r>
                  </w:p>
                  <w:p w14:paraId="18FC97EA" w14:textId="77777777" w:rsidR="00FD3C4F" w:rsidRDefault="00CF097C">
                    <w:pPr>
                      <w:rPr>
                        <w:rFonts w:cstheme="minorHAnsi"/>
                        <w:i/>
                        <w:iCs/>
                        <w:color w:val="00B050"/>
                        <w:sz w:val="24"/>
                        <w:szCs w:val="24"/>
                        <w:lang w:val="en-US" w:eastAsia="zh-CN"/>
                      </w:rPr>
                    </w:pPr>
                    <w:r>
                      <w:rPr>
                        <w:i/>
                        <w:iCs/>
                        <w:color w:val="00B050"/>
                        <w:sz w:val="24"/>
                        <w:szCs w:val="24"/>
                        <w:lang w:val="en-US" w:eastAsia="zh-CN"/>
                      </w:rPr>
                      <w:t xml:space="preserve"> </w:t>
                    </w:r>
                  </w:p>
                  <w:p w14:paraId="2D5C9DC3" w14:textId="77777777" w:rsidR="00FD3C4F" w:rsidRDefault="00CF097C">
                    <w:pPr>
                      <w:rPr>
                        <w:rFonts w:cstheme="minorHAnsi"/>
                        <w:i/>
                        <w:iCs/>
                        <w:color w:val="C00000"/>
                        <w:rtl/>
                        <w:lang w:val="en-GB"/>
                      </w:rPr>
                    </w:pPr>
                    <w:r>
                      <w:rPr>
                        <w:rFonts w:cstheme="minorHAnsi"/>
                        <w:i/>
                        <w:iCs/>
                        <w:color w:val="00B050"/>
                        <w:sz w:val="24"/>
                        <w:szCs w:val="24"/>
                        <w:lang w:val="en-US" w:eastAsia="zh-CN"/>
                      </w:rPr>
                      <w:t xml:space="preserve"> </w:t>
                    </w:r>
                  </w:p>
                  <w:p w14:paraId="551D0CB1" w14:textId="77777777" w:rsidR="00FD3C4F" w:rsidRDefault="00000000">
                    <w:pPr>
                      <w:jc w:val="left"/>
                      <w:rPr>
                        <w:rFonts w:cstheme="minorHAnsi"/>
                        <w:i/>
                        <w:iCs/>
                        <w:lang w:val="en-GB"/>
                      </w:rPr>
                    </w:pPr>
                  </w:p>
                </w:sdtContent>
              </w:sdt>
            </w:tc>
          </w:tr>
          <w:tr w:rsidR="00FD3C4F" w14:paraId="780217CD"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0CEE045D" w14:textId="77777777" w:rsidR="00FD3C4F" w:rsidRDefault="00CF097C">
                <w:pPr>
                  <w:jc w:val="left"/>
                  <w:rPr>
                    <w:rFonts w:cstheme="minorHAnsi"/>
                    <w:b/>
                    <w:bCs/>
                    <w:lang w:val="en-GB"/>
                  </w:rPr>
                </w:pPr>
                <w:r>
                  <w:rPr>
                    <w:rFonts w:cstheme="minorHAnsi"/>
                    <w:b/>
                    <w:bCs/>
                    <w:lang w:val="en-GB"/>
                  </w:rPr>
                  <w:t>Time frame</w:t>
                </w:r>
              </w:p>
            </w:tc>
            <w:tc>
              <w:tcPr>
                <w:tcW w:w="4117" w:type="pct"/>
                <w:tcBorders>
                  <w:top w:val="single" w:sz="4" w:space="0" w:color="auto"/>
                  <w:bottom w:val="single" w:sz="4" w:space="0" w:color="auto"/>
                </w:tcBorders>
                <w:tcMar>
                  <w:top w:w="57" w:type="dxa"/>
                  <w:left w:w="57" w:type="dxa"/>
                  <w:bottom w:w="57" w:type="dxa"/>
                  <w:right w:w="57" w:type="dxa"/>
                </w:tcMar>
              </w:tcPr>
              <w:p w14:paraId="222A0D73" w14:textId="77777777" w:rsidR="00FD3C4F" w:rsidRDefault="00CF097C">
                <w:pPr>
                  <w:jc w:val="left"/>
                  <w:rPr>
                    <w:rFonts w:cstheme="minorHAnsi"/>
                    <w:i/>
                    <w:iCs/>
                    <w:sz w:val="20"/>
                    <w:szCs w:val="20"/>
                    <w:lang w:val="en-GB"/>
                  </w:rPr>
                </w:pPr>
                <w:r>
                  <w:rPr>
                    <w:rFonts w:cstheme="minorHAnsi"/>
                    <w:i/>
                    <w:iCs/>
                    <w:sz w:val="20"/>
                    <w:szCs w:val="20"/>
                    <w:lang w:val="en-GB"/>
                  </w:rPr>
                  <w:t>Please describe the expected time frame of the support requested, e.g., from May to September 2023, October 2023.</w:t>
                </w:r>
              </w:p>
              <w:sdt>
                <w:sdtPr>
                  <w:rPr>
                    <w:rFonts w:asciiTheme="majorBidi" w:hAnsiTheme="majorBidi" w:cstheme="majorBidi"/>
                    <w:color w:val="000000" w:themeColor="text1"/>
                    <w:sz w:val="24"/>
                    <w:szCs w:val="24"/>
                    <w:lang w:val="en-US"/>
                  </w:rPr>
                  <w:id w:val="249784731"/>
                  <w:placeholder>
                    <w:docPart w:val="6C23112F6EB94F478DC279C1CED90FEF"/>
                  </w:placeholder>
                </w:sdtPr>
                <w:sdtContent>
                  <w:p w14:paraId="4252A7F4" w14:textId="77777777" w:rsidR="00FD3C4F" w:rsidRDefault="00CF097C">
                    <w:pPr>
                      <w:jc w:val="left"/>
                      <w:rPr>
                        <w:rFonts w:cstheme="minorHAnsi"/>
                        <w:i/>
                        <w:iCs/>
                        <w:lang w:val="en-GB"/>
                      </w:rPr>
                    </w:pPr>
                    <w:r w:rsidRPr="00E3475C">
                      <w:rPr>
                        <w:rFonts w:asciiTheme="majorBidi" w:hAnsiTheme="majorBidi" w:cstheme="majorBidi"/>
                        <w:color w:val="000000" w:themeColor="text1"/>
                        <w:sz w:val="24"/>
                        <w:szCs w:val="24"/>
                        <w:lang w:val="en-US"/>
                      </w:rPr>
                      <w:t>1.July - 1.August 2025</w:t>
                    </w:r>
                  </w:p>
                </w:sdtContent>
              </w:sdt>
            </w:tc>
          </w:tr>
          <w:tr w:rsidR="00FD3C4F" w14:paraId="2DA15529"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0357FD5A" w14:textId="77777777" w:rsidR="00FD3C4F" w:rsidRDefault="00CF097C">
                <w:pPr>
                  <w:jc w:val="left"/>
                  <w:rPr>
                    <w:rFonts w:cstheme="minorHAnsi"/>
                    <w:b/>
                    <w:bCs/>
                    <w:lang w:val="en-GB"/>
                  </w:rPr>
                </w:pPr>
                <w:r>
                  <w:rPr>
                    <w:rFonts w:cstheme="minorHAnsi"/>
                    <w:b/>
                    <w:bCs/>
                    <w:lang w:val="en-GB"/>
                  </w:rPr>
                  <w:lastRenderedPageBreak/>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1671363090"/>
                  <w:placeholder>
                    <w:docPart w:val="C2F65CF89F7D49F4B9BEDBEDABE40BF2"/>
                  </w:placeholder>
                </w:sdtPr>
                <w:sdtContent>
                  <w:p w14:paraId="619F0C22" w14:textId="77777777" w:rsidR="00FD3C4F" w:rsidRDefault="00CF097C">
                    <w:pPr>
                      <w:jc w:val="left"/>
                      <w:rPr>
                        <w:rFonts w:cstheme="minorHAnsi"/>
                        <w:i/>
                        <w:iCs/>
                        <w:lang w:val="en-GB"/>
                      </w:rPr>
                    </w:pPr>
                    <w:r>
                      <w:rPr>
                        <w:rFonts w:cstheme="minorHAnsi"/>
                        <w:b/>
                        <w:bCs/>
                        <w:sz w:val="28"/>
                        <w:szCs w:val="28"/>
                        <w:lang w:val="en-GB"/>
                      </w:rPr>
                      <w:t>Higher Council for Environment and Natural Resources</w:t>
                    </w:r>
                  </w:p>
                </w:sdtContent>
              </w:sdt>
            </w:tc>
          </w:tr>
          <w:tr w:rsidR="00FD3C4F" w14:paraId="1F28F7EF"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14CD373" w14:textId="77777777" w:rsidR="00FD3C4F" w:rsidRDefault="00CF097C">
                <w:pPr>
                  <w:jc w:val="left"/>
                  <w:rPr>
                    <w:rFonts w:cstheme="minorHAnsi"/>
                    <w:b/>
                    <w:bCs/>
                    <w:lang w:val="en-GB"/>
                  </w:rPr>
                </w:pPr>
                <w:r>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1B58962E" w14:textId="77777777" w:rsidR="00FD3C4F" w:rsidRDefault="00CF097C">
                <w:pPr>
                  <w:jc w:val="left"/>
                  <w:rPr>
                    <w:rFonts w:cstheme="minorHAnsi"/>
                    <w:i/>
                    <w:iCs/>
                    <w:sz w:val="20"/>
                    <w:szCs w:val="20"/>
                    <w:lang w:val="en-GB"/>
                  </w:rPr>
                </w:pPr>
                <w:r>
                  <w:rPr>
                    <w:rFonts w:cstheme="minorHAnsi"/>
                    <w:i/>
                    <w:iCs/>
                    <w:sz w:val="20"/>
                    <w:szCs w:val="20"/>
                    <w:lang w:val="en-GB"/>
                  </w:rPr>
                  <w:t xml:space="preserve">Please choose the relevant area(s)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FD3C4F" w14:paraId="26891905" w14:textId="77777777">
                  <w:trPr>
                    <w:trHeight w:val="283"/>
                  </w:trPr>
                  <w:tc>
                    <w:tcPr>
                      <w:tcW w:w="5000" w:type="pct"/>
                      <w:gridSpan w:val="3"/>
                      <w:tcMar>
                        <w:top w:w="28" w:type="dxa"/>
                        <w:left w:w="57" w:type="dxa"/>
                        <w:bottom w:w="28" w:type="dxa"/>
                        <w:right w:w="57" w:type="dxa"/>
                      </w:tcMar>
                    </w:tcPr>
                    <w:p w14:paraId="30862D6A" w14:textId="77777777" w:rsidR="00FD3C4F" w:rsidRDefault="00000000">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cstheme="minorHAnsi"/>
                          <w:bCs/>
                          <w:sz w:val="20"/>
                          <w:szCs w:val="20"/>
                          <w:lang w:val="en-GB"/>
                        </w:rPr>
                        <w:t xml:space="preserve"> Institutional arrangements for transparency</w:t>
                      </w:r>
                    </w:p>
                  </w:tc>
                </w:tr>
                <w:tr w:rsidR="00FD3C4F" w14:paraId="121A4966" w14:textId="77777777">
                  <w:trPr>
                    <w:trHeight w:val="283"/>
                  </w:trPr>
                  <w:tc>
                    <w:tcPr>
                      <w:tcW w:w="5000" w:type="pct"/>
                      <w:gridSpan w:val="3"/>
                      <w:tcMar>
                        <w:top w:w="28" w:type="dxa"/>
                        <w:left w:w="57" w:type="dxa"/>
                        <w:bottom w:w="28" w:type="dxa"/>
                        <w:right w:w="57" w:type="dxa"/>
                      </w:tcMar>
                    </w:tcPr>
                    <w:p w14:paraId="7491A2AA" w14:textId="77777777" w:rsidR="00FD3C4F" w:rsidRDefault="00000000">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cstheme="minorHAnsi"/>
                          <w:bCs/>
                          <w:sz w:val="20"/>
                          <w:szCs w:val="20"/>
                          <w:lang w:val="en-GB"/>
                        </w:rPr>
                        <w:t xml:space="preserve"> Report development (</w:t>
                      </w:r>
                      <w:proofErr w:type="spellStart"/>
                      <w:r w:rsidR="00CF097C">
                        <w:rPr>
                          <w:rFonts w:cstheme="minorHAnsi"/>
                          <w:bCs/>
                          <w:sz w:val="20"/>
                          <w:szCs w:val="20"/>
                          <w:lang w:val="en-GB"/>
                        </w:rPr>
                        <w:t>Natcom</w:t>
                      </w:r>
                      <w:proofErr w:type="spellEnd"/>
                      <w:r w:rsidR="00CF097C">
                        <w:rPr>
                          <w:rFonts w:cstheme="minorHAnsi"/>
                          <w:bCs/>
                          <w:sz w:val="20"/>
                          <w:szCs w:val="20"/>
                          <w:lang w:val="en-GB"/>
                        </w:rPr>
                        <w:t>, BUR, BTR, NIR, etc.)</w:t>
                      </w:r>
                    </w:p>
                  </w:tc>
                </w:tr>
                <w:tr w:rsidR="00FD3C4F" w14:paraId="695CD5E9" w14:textId="77777777">
                  <w:trPr>
                    <w:trHeight w:val="283"/>
                  </w:trPr>
                  <w:tc>
                    <w:tcPr>
                      <w:tcW w:w="1666" w:type="pct"/>
                      <w:tcMar>
                        <w:top w:w="28" w:type="dxa"/>
                        <w:left w:w="57" w:type="dxa"/>
                        <w:bottom w:w="28" w:type="dxa"/>
                        <w:right w:w="57" w:type="dxa"/>
                      </w:tcMar>
                    </w:tcPr>
                    <w:p w14:paraId="157E886D" w14:textId="77777777" w:rsidR="00FD3C4F" w:rsidRDefault="00000000">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CF097C">
                            <w:rPr>
                              <w:rFonts w:ascii="MS Gothic" w:eastAsia="MS Gothic" w:hAnsi="MS Gothic" w:cs="Segoe UI Symbol"/>
                              <w:bCs/>
                              <w:sz w:val="20"/>
                              <w:szCs w:val="20"/>
                              <w:lang w:val="en-GB"/>
                            </w:rPr>
                            <w:t>☒</w:t>
                          </w:r>
                        </w:sdtContent>
                      </w:sdt>
                      <w:r w:rsidR="00CF097C">
                        <w:rPr>
                          <w:rFonts w:cstheme="minorHAnsi"/>
                          <w:bCs/>
                          <w:sz w:val="20"/>
                          <w:szCs w:val="20"/>
                          <w:lang w:val="en-GB"/>
                        </w:rPr>
                        <w:t xml:space="preserve"> GHG Inventory</w:t>
                      </w:r>
                    </w:p>
                  </w:tc>
                  <w:tc>
                    <w:tcPr>
                      <w:tcW w:w="1559" w:type="pct"/>
                      <w:tcMar>
                        <w:top w:w="28" w:type="dxa"/>
                        <w:left w:w="57" w:type="dxa"/>
                        <w:bottom w:w="28" w:type="dxa"/>
                        <w:right w:w="57" w:type="dxa"/>
                      </w:tcMar>
                    </w:tcPr>
                    <w:p w14:paraId="3244842E" w14:textId="77777777" w:rsidR="00FD3C4F" w:rsidRDefault="00000000">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cstheme="minorHAnsi"/>
                          <w:bCs/>
                          <w:sz w:val="20"/>
                          <w:szCs w:val="20"/>
                          <w:lang w:val="en-GB"/>
                        </w:rPr>
                        <w:t xml:space="preserve"> NDC tracking</w:t>
                      </w:r>
                    </w:p>
                  </w:tc>
                  <w:tc>
                    <w:tcPr>
                      <w:tcW w:w="1775" w:type="pct"/>
                      <w:tcMar>
                        <w:top w:w="28" w:type="dxa"/>
                        <w:left w:w="57" w:type="dxa"/>
                        <w:bottom w:w="28" w:type="dxa"/>
                        <w:right w:w="57" w:type="dxa"/>
                      </w:tcMar>
                    </w:tcPr>
                    <w:p w14:paraId="098FB69A" w14:textId="77777777" w:rsidR="00FD3C4F" w:rsidRDefault="00000000">
                      <w:pPr>
                        <w:jc w:val="left"/>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Content>
                          <w:r w:rsidR="00CF097C">
                            <w:rPr>
                              <w:rFonts w:ascii="MS Gothic" w:eastAsia="MS Gothic" w:hAnsi="MS Gothic" w:cs="Segoe UI Symbol"/>
                              <w:bCs/>
                              <w:sz w:val="20"/>
                              <w:szCs w:val="20"/>
                              <w:lang w:val="en-GB"/>
                            </w:rPr>
                            <w:t>☒</w:t>
                          </w:r>
                        </w:sdtContent>
                      </w:sdt>
                      <w:r w:rsidR="00CF097C">
                        <w:rPr>
                          <w:rFonts w:cstheme="minorHAnsi"/>
                          <w:bCs/>
                          <w:sz w:val="20"/>
                          <w:szCs w:val="20"/>
                          <w:lang w:val="en-GB"/>
                        </w:rPr>
                        <w:t xml:space="preserve"> Mitigation actions</w:t>
                      </w:r>
                    </w:p>
                  </w:tc>
                </w:tr>
                <w:tr w:rsidR="00FD3C4F" w14:paraId="2CEBEA7D" w14:textId="77777777">
                  <w:trPr>
                    <w:trHeight w:val="283"/>
                  </w:trPr>
                  <w:tc>
                    <w:tcPr>
                      <w:tcW w:w="1666" w:type="pct"/>
                      <w:tcMar>
                        <w:top w:w="28" w:type="dxa"/>
                        <w:left w:w="57" w:type="dxa"/>
                        <w:bottom w:w="28" w:type="dxa"/>
                        <w:right w:w="57" w:type="dxa"/>
                      </w:tcMar>
                    </w:tcPr>
                    <w:p w14:paraId="29872CAE" w14:textId="77777777" w:rsidR="00FD3C4F" w:rsidRDefault="00000000">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CF097C">
                            <w:rPr>
                              <w:rFonts w:ascii="MS Gothic" w:eastAsia="MS Gothic" w:hAnsi="MS Gothic" w:cs="Segoe UI Symbol"/>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Adaptation and impacts</w:t>
                      </w:r>
                    </w:p>
                  </w:tc>
                  <w:tc>
                    <w:tcPr>
                      <w:tcW w:w="1559" w:type="pct"/>
                      <w:tcMar>
                        <w:top w:w="28" w:type="dxa"/>
                        <w:left w:w="57" w:type="dxa"/>
                        <w:bottom w:w="28" w:type="dxa"/>
                        <w:right w:w="57" w:type="dxa"/>
                      </w:tcMar>
                    </w:tcPr>
                    <w:p w14:paraId="41C9CB4E" w14:textId="77777777" w:rsidR="00FD3C4F" w:rsidRDefault="00000000">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cstheme="minorHAnsi"/>
                          <w:bCs/>
                          <w:sz w:val="20"/>
                          <w:szCs w:val="20"/>
                          <w:lang w:val="en-GB"/>
                        </w:rPr>
                        <w:t xml:space="preserve"> Loss and damages</w:t>
                      </w:r>
                    </w:p>
                  </w:tc>
                  <w:tc>
                    <w:tcPr>
                      <w:tcW w:w="1775" w:type="pct"/>
                      <w:tcMar>
                        <w:top w:w="28" w:type="dxa"/>
                        <w:left w:w="57" w:type="dxa"/>
                        <w:bottom w:w="28" w:type="dxa"/>
                        <w:right w:w="57" w:type="dxa"/>
                      </w:tcMar>
                    </w:tcPr>
                    <w:p w14:paraId="75893CBC" w14:textId="77777777" w:rsidR="00FD3C4F" w:rsidRDefault="00000000">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cstheme="minorHAnsi"/>
                          <w:bCs/>
                          <w:sz w:val="20"/>
                          <w:szCs w:val="20"/>
                          <w:lang w:val="en-GB"/>
                        </w:rPr>
                        <w:t xml:space="preserve"> Support needed/received</w:t>
                      </w:r>
                    </w:p>
                  </w:tc>
                </w:tr>
                <w:tr w:rsidR="00FD3C4F" w14:paraId="79AE8054" w14:textId="77777777">
                  <w:trPr>
                    <w:trHeight w:val="283"/>
                  </w:trPr>
                  <w:tc>
                    <w:tcPr>
                      <w:tcW w:w="1666" w:type="pct"/>
                      <w:tcMar>
                        <w:top w:w="28" w:type="dxa"/>
                        <w:left w:w="57" w:type="dxa"/>
                        <w:bottom w:w="28" w:type="dxa"/>
                        <w:right w:w="57" w:type="dxa"/>
                      </w:tcMar>
                    </w:tcPr>
                    <w:p w14:paraId="718F905A" w14:textId="77777777" w:rsidR="00FD3C4F" w:rsidRDefault="00000000">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2BA1CFD2" w14:textId="77777777" w:rsidR="00FD3C4F" w:rsidRDefault="00000000">
                      <w:pPr>
                        <w:jc w:val="left"/>
                        <w:rPr>
                          <w:rFonts w:cstheme="minorHAnsi"/>
                          <w:bCs/>
                          <w:sz w:val="20"/>
                          <w:szCs w:val="20"/>
                          <w:lang w:val="en-GB"/>
                        </w:rPr>
                      </w:pPr>
                      <w:sdt>
                        <w:sdtPr>
                          <w:rPr>
                            <w:rFonts w:cstheme="minorHAnsi"/>
                            <w:sz w:val="20"/>
                            <w:szCs w:val="20"/>
                            <w:lang w:val="en-GB"/>
                          </w:rPr>
                          <w:id w:val="1760090796"/>
                          <w:placeholder>
                            <w:docPart w:val="EBD7B500FB6645819057503E300E35E8"/>
                          </w:placeholder>
                          <w:showingPlcHdr/>
                        </w:sdtPr>
                        <w:sdtContent>
                          <w:r w:rsidR="00CF097C">
                            <w:rPr>
                              <w:rStyle w:val="PlaceholderText"/>
                              <w:rFonts w:cstheme="minorHAnsi"/>
                              <w:lang w:val="en-GB"/>
                            </w:rPr>
                            <w:t>Click here to specify.</w:t>
                          </w:r>
                        </w:sdtContent>
                      </w:sdt>
                    </w:p>
                  </w:tc>
                </w:tr>
              </w:tbl>
              <w:p w14:paraId="367E1CF0" w14:textId="77777777" w:rsidR="00FD3C4F" w:rsidRDefault="00FD3C4F">
                <w:pPr>
                  <w:jc w:val="left"/>
                  <w:rPr>
                    <w:rFonts w:cstheme="minorHAnsi"/>
                    <w:i/>
                    <w:iCs/>
                    <w:lang w:val="en-GB"/>
                  </w:rPr>
                </w:pPr>
              </w:p>
            </w:tc>
          </w:tr>
          <w:tr w:rsidR="00FD3C4F" w14:paraId="7DB1C9FB"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01BC5003" w14:textId="77777777" w:rsidR="00FD3C4F" w:rsidRDefault="00CF097C">
                <w:pPr>
                  <w:jc w:val="left"/>
                  <w:rPr>
                    <w:rFonts w:cstheme="minorHAnsi"/>
                    <w:b/>
                    <w:bCs/>
                    <w:lang w:val="en-GB"/>
                  </w:rPr>
                </w:pPr>
                <w:r>
                  <w:rPr>
                    <w:rFonts w:cstheme="minorHAnsi"/>
                    <w:b/>
                    <w:bCs/>
                    <w:lang w:val="en-GB"/>
                  </w:rPr>
                  <w:t>Channel</w:t>
                </w:r>
              </w:p>
            </w:tc>
            <w:tc>
              <w:tcPr>
                <w:tcW w:w="4117" w:type="pct"/>
                <w:tcBorders>
                  <w:top w:val="single" w:sz="4" w:space="0" w:color="auto"/>
                  <w:bottom w:val="single" w:sz="4" w:space="0" w:color="auto"/>
                </w:tcBorders>
                <w:tcMar>
                  <w:top w:w="57" w:type="dxa"/>
                  <w:left w:w="57" w:type="dxa"/>
                  <w:bottom w:w="57" w:type="dxa"/>
                  <w:right w:w="57" w:type="dxa"/>
                </w:tcMar>
              </w:tcPr>
              <w:p w14:paraId="305641CE" w14:textId="77777777" w:rsidR="00FD3C4F" w:rsidRDefault="00CF097C">
                <w:pPr>
                  <w:jc w:val="left"/>
                  <w:rPr>
                    <w:rFonts w:cstheme="minorHAnsi"/>
                    <w:i/>
                    <w:iCs/>
                    <w:sz w:val="20"/>
                    <w:szCs w:val="20"/>
                    <w:lang w:val="en-GB"/>
                  </w:rPr>
                </w:pPr>
                <w:r>
                  <w:rPr>
                    <w:rFonts w:cstheme="minorHAnsi"/>
                    <w:i/>
                    <w:iCs/>
                    <w:sz w:val="20"/>
                    <w:szCs w:val="20"/>
                    <w:lang w:val="en-GB"/>
                  </w:rPr>
                  <w:t xml:space="preserve">Please choose the channel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FD3C4F" w14:paraId="1A001F9B" w14:textId="77777777">
                  <w:trPr>
                    <w:trHeight w:val="283"/>
                  </w:trPr>
                  <w:tc>
                    <w:tcPr>
                      <w:tcW w:w="1666" w:type="pct"/>
                      <w:tcMar>
                        <w:top w:w="28" w:type="dxa"/>
                        <w:left w:w="57" w:type="dxa"/>
                        <w:bottom w:w="28" w:type="dxa"/>
                        <w:right w:w="57" w:type="dxa"/>
                      </w:tcMar>
                    </w:tcPr>
                    <w:p w14:paraId="782756F3" w14:textId="77777777" w:rsidR="00FD3C4F" w:rsidRDefault="00000000">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Multilateral cooperation</w:t>
                      </w:r>
                    </w:p>
                  </w:tc>
                  <w:tc>
                    <w:tcPr>
                      <w:tcW w:w="1667" w:type="pct"/>
                      <w:tcMar>
                        <w:top w:w="28" w:type="dxa"/>
                        <w:left w:w="57" w:type="dxa"/>
                        <w:bottom w:w="28" w:type="dxa"/>
                        <w:right w:w="57" w:type="dxa"/>
                      </w:tcMar>
                    </w:tcPr>
                    <w:p w14:paraId="183F9454" w14:textId="77777777" w:rsidR="00FD3C4F" w:rsidRDefault="00000000">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CF097C">
                            <w:rPr>
                              <w:rFonts w:ascii="MS Gothic" w:eastAsia="MS Gothic" w:hAnsi="MS Gothic" w:cs="Segoe UI Symbol"/>
                              <w:bCs/>
                              <w:sz w:val="20"/>
                              <w:szCs w:val="20"/>
                              <w:lang w:val="en-GB"/>
                            </w:rPr>
                            <w:t>☐</w:t>
                          </w:r>
                        </w:sdtContent>
                      </w:sdt>
                      <w:r w:rsidR="00CF097C">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5A2A0B4B" w14:textId="77777777" w:rsidR="00FD3C4F" w:rsidRDefault="00000000">
                      <w:pPr>
                        <w:jc w:val="left"/>
                        <w:rPr>
                          <w:rFonts w:cstheme="minorHAnsi"/>
                          <w:bCs/>
                          <w:sz w:val="20"/>
                          <w:szCs w:val="20"/>
                          <w:lang w:val="en-GB"/>
                        </w:rPr>
                      </w:pPr>
                      <w:sdt>
                        <w:sdtPr>
                          <w:rPr>
                            <w:rFonts w:eastAsia="MS Gothic" w:cstheme="minorHAnsi"/>
                            <w:bCs/>
                            <w:sz w:val="20"/>
                            <w:szCs w:val="20"/>
                            <w:lang w:val="en-GB"/>
                          </w:rPr>
                          <w:id w:val="1033316861"/>
                          <w14:checkbox>
                            <w14:checked w14:val="1"/>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Regional cooperation</w:t>
                      </w:r>
                    </w:p>
                  </w:tc>
                </w:tr>
                <w:tr w:rsidR="00FD3C4F" w14:paraId="0AD4089A" w14:textId="77777777">
                  <w:trPr>
                    <w:trHeight w:val="283"/>
                  </w:trPr>
                  <w:tc>
                    <w:tcPr>
                      <w:tcW w:w="1666" w:type="pct"/>
                      <w:tcMar>
                        <w:top w:w="28" w:type="dxa"/>
                        <w:left w:w="57" w:type="dxa"/>
                        <w:bottom w:w="28" w:type="dxa"/>
                        <w:right w:w="57" w:type="dxa"/>
                      </w:tcMar>
                    </w:tcPr>
                    <w:p w14:paraId="11C92B3E"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CF097C">
                            <w:rPr>
                              <w:rFonts w:ascii="MS Gothic" w:eastAsia="MS Gothic" w:hAnsi="MS Gothic" w:cs="Segoe UI Symbol"/>
                              <w:bCs/>
                              <w:sz w:val="20"/>
                              <w:szCs w:val="20"/>
                              <w:lang w:val="en-GB"/>
                            </w:rPr>
                            <w:t>☐</w:t>
                          </w:r>
                        </w:sdtContent>
                      </w:sdt>
                      <w:r w:rsidR="00CF097C">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6D8CAA42"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Online workshop or training</w:t>
                      </w:r>
                    </w:p>
                  </w:tc>
                  <w:tc>
                    <w:tcPr>
                      <w:tcW w:w="1667" w:type="pct"/>
                      <w:tcMar>
                        <w:top w:w="28" w:type="dxa"/>
                        <w:left w:w="57" w:type="dxa"/>
                        <w:bottom w:w="28" w:type="dxa"/>
                        <w:right w:w="57" w:type="dxa"/>
                      </w:tcMar>
                    </w:tcPr>
                    <w:p w14:paraId="486CA3C8"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In-country workshop or training</w:t>
                      </w:r>
                    </w:p>
                  </w:tc>
                </w:tr>
                <w:tr w:rsidR="00FD3C4F" w14:paraId="4F180FF4" w14:textId="77777777">
                  <w:trPr>
                    <w:trHeight w:val="283"/>
                  </w:trPr>
                  <w:tc>
                    <w:tcPr>
                      <w:tcW w:w="1666" w:type="pct"/>
                      <w:tcMar>
                        <w:top w:w="28" w:type="dxa"/>
                        <w:left w:w="57" w:type="dxa"/>
                        <w:bottom w:w="28" w:type="dxa"/>
                        <w:right w:w="57" w:type="dxa"/>
                      </w:tcMar>
                    </w:tcPr>
                    <w:p w14:paraId="035AA05D"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CF097C">
                            <w:rPr>
                              <w:rFonts w:ascii="Segoe UI Symbol" w:eastAsia="MS Gothic" w:hAnsi="Segoe UI Symbol" w:cs="Segoe UI Symbol"/>
                              <w:bCs/>
                              <w:sz w:val="20"/>
                              <w:szCs w:val="20"/>
                              <w:lang w:val="en-GB"/>
                            </w:rPr>
                            <w:t>☐</w:t>
                          </w:r>
                        </w:sdtContent>
                      </w:sdt>
                      <w:r w:rsidR="00CF097C">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46C6CDE7"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53D5E0A6" w14:textId="77777777" w:rsidR="00FD3C4F" w:rsidRDefault="00000000">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1"/>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eastAsia="MS Gothic" w:cstheme="minorHAnsi"/>
                          <w:bCs/>
                          <w:sz w:val="20"/>
                          <w:szCs w:val="20"/>
                          <w:lang w:val="en-GB"/>
                        </w:rPr>
                        <w:t xml:space="preserve"> </w:t>
                      </w:r>
                      <w:r w:rsidR="00CF097C">
                        <w:rPr>
                          <w:rFonts w:cstheme="minorHAnsi"/>
                          <w:bCs/>
                          <w:sz w:val="20"/>
                          <w:szCs w:val="20"/>
                          <w:lang w:val="en-GB"/>
                        </w:rPr>
                        <w:t>Consultancy services</w:t>
                      </w:r>
                    </w:p>
                  </w:tc>
                </w:tr>
                <w:tr w:rsidR="00FD3C4F" w14:paraId="3E070ABF" w14:textId="77777777">
                  <w:trPr>
                    <w:trHeight w:val="283"/>
                  </w:trPr>
                  <w:tc>
                    <w:tcPr>
                      <w:tcW w:w="1666" w:type="pct"/>
                      <w:tcMar>
                        <w:top w:w="28" w:type="dxa"/>
                        <w:left w:w="57" w:type="dxa"/>
                        <w:bottom w:w="28" w:type="dxa"/>
                        <w:right w:w="57" w:type="dxa"/>
                      </w:tcMar>
                    </w:tcPr>
                    <w:p w14:paraId="6928E0B3" w14:textId="77777777" w:rsidR="00FD3C4F" w:rsidRDefault="00000000">
                      <w:pPr>
                        <w:jc w:val="left"/>
                        <w:rPr>
                          <w:rFonts w:eastAsia="MS Gothic" w:cstheme="minorHAnsi"/>
                          <w:bCs/>
                          <w:sz w:val="20"/>
                          <w:szCs w:val="20"/>
                          <w:lang w:val="en-GB"/>
                        </w:rPr>
                      </w:pPr>
                      <w:sdt>
                        <w:sdtPr>
                          <w:rPr>
                            <w:rFonts w:cstheme="minorHAnsi"/>
                            <w:bCs/>
                            <w:sz w:val="20"/>
                            <w:szCs w:val="20"/>
                            <w:lang w:val="en-GB"/>
                          </w:rPr>
                          <w:id w:val="1427389407"/>
                          <w14:checkbox>
                            <w14:checked w14:val="1"/>
                            <w14:checkedState w14:val="2612" w14:font="MS Gothic"/>
                            <w14:uncheckedState w14:val="2610" w14:font="MS Gothic"/>
                          </w14:checkbox>
                        </w:sdtPr>
                        <w:sdtContent>
                          <w:r w:rsidR="00CF097C">
                            <w:rPr>
                              <w:rFonts w:ascii="MS Gothic" w:eastAsia="MS Gothic" w:hAnsi="MS Gothic" w:cstheme="minorHAnsi" w:hint="eastAsia"/>
                              <w:bCs/>
                              <w:sz w:val="20"/>
                              <w:szCs w:val="20"/>
                              <w:lang w:val="en-GB"/>
                            </w:rPr>
                            <w:t>☒</w:t>
                          </w:r>
                        </w:sdtContent>
                      </w:sdt>
                      <w:r w:rsidR="00CF097C">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7C0B382B704041DCAEE61CEC5CFA18A7"/>
                        </w:placeholder>
                      </w:sdtPr>
                      <w:sdtContent>
                        <w:p w14:paraId="604123CB" w14:textId="77777777" w:rsidR="00FD3C4F" w:rsidRDefault="00CF097C">
                          <w:pPr>
                            <w:jc w:val="left"/>
                            <w:rPr>
                              <w:rFonts w:cstheme="minorHAnsi"/>
                              <w:sz w:val="20"/>
                              <w:szCs w:val="20"/>
                              <w:lang w:val="en-GB"/>
                            </w:rPr>
                          </w:pPr>
                          <w:r w:rsidRPr="000F1682">
                            <w:rPr>
                              <w:rFonts w:asciiTheme="majorBidi" w:hAnsiTheme="majorBidi" w:cstheme="majorBidi"/>
                              <w:b/>
                              <w:bCs/>
                              <w:color w:val="000000" w:themeColor="text1"/>
                              <w:sz w:val="24"/>
                              <w:szCs w:val="24"/>
                              <w:lang w:val="en-US"/>
                            </w:rPr>
                            <w:t>Hybrid support combining virtual and in-person training</w:t>
                          </w:r>
                          <w:r>
                            <w:rPr>
                              <w:rFonts w:cstheme="minorHAnsi"/>
                              <w:i/>
                              <w:iCs/>
                              <w:color w:val="00B050"/>
                              <w:sz w:val="24"/>
                              <w:szCs w:val="24"/>
                              <w:lang w:val="en-US" w:eastAsia="zh-CN"/>
                            </w:rPr>
                            <w:t xml:space="preserve"> </w:t>
                          </w:r>
                          <w:r>
                            <w:rPr>
                              <w:rFonts w:cstheme="minorHAnsi"/>
                              <w:color w:val="C00000"/>
                              <w:sz w:val="20"/>
                              <w:szCs w:val="20"/>
                              <w:lang w:val="en-US"/>
                            </w:rPr>
                            <w:t xml:space="preserve"> </w:t>
                          </w:r>
                        </w:p>
                      </w:sdtContent>
                    </w:sdt>
                  </w:tc>
                </w:tr>
              </w:tbl>
              <w:p w14:paraId="2F341FB9" w14:textId="77777777" w:rsidR="00FD3C4F" w:rsidRDefault="00FD3C4F">
                <w:pPr>
                  <w:jc w:val="left"/>
                  <w:rPr>
                    <w:rFonts w:cstheme="minorHAnsi"/>
                    <w:lang w:val="en-GB"/>
                  </w:rPr>
                </w:pPr>
              </w:p>
            </w:tc>
          </w:tr>
          <w:tr w:rsidR="00FD3C4F" w14:paraId="2958D54B" w14:textId="77777777">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89E90DB" w14:textId="77777777" w:rsidR="00FD3C4F" w:rsidRDefault="00CF097C">
                <w:pPr>
                  <w:jc w:val="left"/>
                  <w:rPr>
                    <w:rFonts w:cstheme="minorHAnsi"/>
                    <w:b/>
                    <w:bCs/>
                    <w:lang w:val="en-GB"/>
                  </w:rPr>
                </w:pPr>
                <w:r>
                  <w:rPr>
                    <w:rFonts w:cstheme="minorHAnsi"/>
                    <w:b/>
                    <w:bCs/>
                    <w:lang w:val="en-GB"/>
                  </w:rPr>
                  <w:t>Use,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6627DFF9" w14:textId="77777777" w:rsidR="00FD3C4F" w:rsidRDefault="00CF097C">
                <w:pPr>
                  <w:jc w:val="left"/>
                  <w:rPr>
                    <w:rFonts w:cstheme="minorHAnsi"/>
                    <w:i/>
                    <w:iCs/>
                    <w:sz w:val="20"/>
                    <w:szCs w:val="20"/>
                    <w:lang w:val="en-GB"/>
                  </w:rPr>
                </w:pPr>
                <w:r>
                  <w:rPr>
                    <w:rFonts w:cstheme="minorHAnsi"/>
                    <w:i/>
                    <w:iCs/>
                    <w:sz w:val="20"/>
                    <w:szCs w:val="20"/>
                    <w:lang w:val="en-GB"/>
                  </w:rPr>
                  <w:t>Please describe the expected use, impacts and estimated results of the support requested.</w:t>
                </w:r>
              </w:p>
              <w:p w14:paraId="22C83910" w14:textId="77777777" w:rsidR="00FD3C4F" w:rsidRDefault="00FD3C4F">
                <w:pPr>
                  <w:jc w:val="left"/>
                  <w:rPr>
                    <w:rFonts w:cstheme="minorHAnsi"/>
                    <w:i/>
                    <w:iCs/>
                    <w:sz w:val="20"/>
                    <w:szCs w:val="20"/>
                    <w:lang w:val="en-GB"/>
                  </w:rPr>
                </w:pPr>
              </w:p>
              <w:p w14:paraId="7641D9F9" w14:textId="77777777" w:rsidR="00FD3C4F" w:rsidRPr="004D5F65" w:rsidRDefault="00CF097C">
                <w:pPr>
                  <w:jc w:val="left"/>
                  <w:rPr>
                    <w:rFonts w:asciiTheme="majorBidi" w:hAnsiTheme="majorBidi" w:cstheme="majorBidi"/>
                    <w:color w:val="000000" w:themeColor="text1"/>
                    <w:sz w:val="24"/>
                    <w:szCs w:val="24"/>
                    <w:lang w:val="en-US"/>
                  </w:rPr>
                </w:pPr>
                <w:r w:rsidRPr="004D5F65">
                  <w:rPr>
                    <w:rFonts w:asciiTheme="majorBidi" w:hAnsiTheme="majorBidi" w:cstheme="majorBidi"/>
                    <w:color w:val="000000" w:themeColor="text1"/>
                    <w:sz w:val="24"/>
                    <w:szCs w:val="24"/>
                    <w:lang w:val="en-US"/>
                  </w:rPr>
                  <w:t>Intensive training in the GHGs Inventory and IPCC Software and the related tools.</w:t>
                </w:r>
              </w:p>
              <w:p w14:paraId="57542A61" w14:textId="33318289" w:rsidR="00FD3C4F" w:rsidRPr="004D5F65" w:rsidRDefault="00CF097C">
                <w:pPr>
                  <w:jc w:val="left"/>
                  <w:rPr>
                    <w:rFonts w:asciiTheme="majorBidi" w:hAnsiTheme="majorBidi" w:cstheme="majorBidi"/>
                    <w:color w:val="000000" w:themeColor="text1"/>
                    <w:sz w:val="24"/>
                    <w:szCs w:val="24"/>
                    <w:lang w:val="en-US"/>
                  </w:rPr>
                </w:pPr>
                <w:r w:rsidRPr="004D5F65">
                  <w:rPr>
                    <w:rFonts w:asciiTheme="majorBidi" w:hAnsiTheme="majorBidi" w:cstheme="majorBidi"/>
                    <w:color w:val="000000" w:themeColor="text1"/>
                    <w:sz w:val="24"/>
                    <w:szCs w:val="24"/>
                    <w:lang w:val="en-US"/>
                  </w:rPr>
                  <w:t>Expected use:</w:t>
                </w:r>
                <w:r w:rsidR="000F1682">
                  <w:rPr>
                    <w:rFonts w:asciiTheme="majorBidi" w:hAnsiTheme="majorBidi" w:cstheme="majorBidi"/>
                    <w:color w:val="000000" w:themeColor="text1"/>
                    <w:sz w:val="24"/>
                    <w:szCs w:val="24"/>
                    <w:lang w:val="en-US"/>
                  </w:rPr>
                  <w:t xml:space="preserve"> </w:t>
                </w:r>
                <w:r w:rsidRPr="004D5F65">
                  <w:rPr>
                    <w:rFonts w:asciiTheme="majorBidi" w:hAnsiTheme="majorBidi" w:cstheme="majorBidi"/>
                    <w:color w:val="000000" w:themeColor="text1"/>
                    <w:sz w:val="24"/>
                    <w:szCs w:val="24"/>
                    <w:lang w:val="en-US"/>
                  </w:rPr>
                  <w:t>protocols for GHG inventory, estimation methods,</w:t>
                </w:r>
                <w:r w:rsidR="000F1682">
                  <w:rPr>
                    <w:rFonts w:asciiTheme="majorBidi" w:hAnsiTheme="majorBidi" w:cstheme="majorBidi"/>
                    <w:color w:val="000000" w:themeColor="text1"/>
                    <w:sz w:val="24"/>
                    <w:szCs w:val="24"/>
                    <w:lang w:val="en-US"/>
                  </w:rPr>
                  <w:t xml:space="preserve"> </w:t>
                </w:r>
                <w:r w:rsidRPr="004D5F65">
                  <w:rPr>
                    <w:rFonts w:asciiTheme="majorBidi" w:hAnsiTheme="majorBidi" w:cstheme="majorBidi"/>
                    <w:color w:val="000000" w:themeColor="text1"/>
                    <w:sz w:val="24"/>
                    <w:szCs w:val="24"/>
                    <w:lang w:val="en-US"/>
                  </w:rPr>
                  <w:t>Calculation of estimates, Train on specific components of the IPCC guidelines,</w:t>
                </w:r>
                <w:r w:rsidR="000F1682">
                  <w:rPr>
                    <w:rFonts w:asciiTheme="majorBidi" w:hAnsiTheme="majorBidi" w:cstheme="majorBidi"/>
                    <w:color w:val="000000" w:themeColor="text1"/>
                    <w:sz w:val="24"/>
                    <w:szCs w:val="24"/>
                    <w:lang w:val="en-US"/>
                  </w:rPr>
                  <w:t xml:space="preserve"> </w:t>
                </w:r>
                <w:r w:rsidRPr="004D5F65">
                  <w:rPr>
                    <w:rFonts w:asciiTheme="majorBidi" w:hAnsiTheme="majorBidi" w:cstheme="majorBidi"/>
                    <w:color w:val="000000" w:themeColor="text1"/>
                    <w:sz w:val="24"/>
                    <w:szCs w:val="24"/>
                    <w:lang w:val="en-US"/>
                  </w:rPr>
                  <w:t>methods and application and Software,</w:t>
                </w:r>
                <w:r w:rsidR="000F1682">
                  <w:rPr>
                    <w:rFonts w:asciiTheme="majorBidi" w:hAnsiTheme="majorBidi" w:cstheme="majorBidi"/>
                    <w:color w:val="000000" w:themeColor="text1"/>
                    <w:sz w:val="24"/>
                    <w:szCs w:val="24"/>
                    <w:lang w:val="en-US"/>
                  </w:rPr>
                  <w:t xml:space="preserve"> </w:t>
                </w:r>
                <w:r w:rsidRPr="004D5F65">
                  <w:rPr>
                    <w:rFonts w:asciiTheme="majorBidi" w:hAnsiTheme="majorBidi" w:cstheme="majorBidi"/>
                    <w:color w:val="000000" w:themeColor="text1"/>
                    <w:sz w:val="24"/>
                    <w:szCs w:val="24"/>
                    <w:lang w:val="en-US"/>
                  </w:rPr>
                  <w:t>quality assurance, sectoral specific modelling, inventory quality, international review processes and IPCC good practice.</w:t>
                </w:r>
              </w:p>
              <w:p w14:paraId="52EAAE11" w14:textId="77777777" w:rsidR="00FD3C4F" w:rsidRPr="004D5F65" w:rsidRDefault="00FD3C4F">
                <w:pPr>
                  <w:jc w:val="left"/>
                  <w:rPr>
                    <w:rFonts w:asciiTheme="majorBidi" w:hAnsiTheme="majorBidi" w:cstheme="majorBidi"/>
                    <w:color w:val="000000" w:themeColor="text1"/>
                    <w:sz w:val="24"/>
                    <w:szCs w:val="24"/>
                    <w:lang w:val="en-US"/>
                  </w:rPr>
                </w:pPr>
              </w:p>
              <w:p w14:paraId="1024B26C" w14:textId="3032A8B0" w:rsidR="00FD3C4F" w:rsidRPr="004D5F65" w:rsidRDefault="00CF097C" w:rsidP="00E761F1">
                <w:pPr>
                  <w:jc w:val="left"/>
                  <w:rPr>
                    <w:rFonts w:asciiTheme="majorBidi" w:hAnsiTheme="majorBidi" w:cstheme="majorBidi"/>
                    <w:color w:val="000000" w:themeColor="text1"/>
                    <w:sz w:val="24"/>
                    <w:szCs w:val="24"/>
                    <w:lang w:val="en-US"/>
                  </w:rPr>
                </w:pPr>
                <w:r w:rsidRPr="004D5F65">
                  <w:rPr>
                    <w:rFonts w:asciiTheme="majorBidi" w:hAnsiTheme="majorBidi" w:cstheme="majorBidi"/>
                    <w:color w:val="000000" w:themeColor="text1"/>
                    <w:sz w:val="24"/>
                    <w:szCs w:val="24"/>
                    <w:lang w:val="en-US"/>
                  </w:rPr>
                  <w:t xml:space="preserve">The </w:t>
                </w:r>
                <w:r w:rsidR="00055A9B" w:rsidRPr="004D5F65">
                  <w:rPr>
                    <w:rFonts w:asciiTheme="majorBidi" w:hAnsiTheme="majorBidi" w:cstheme="majorBidi"/>
                    <w:color w:val="000000" w:themeColor="text1"/>
                    <w:sz w:val="24"/>
                    <w:szCs w:val="24"/>
                    <w:lang w:val="en-US"/>
                  </w:rPr>
                  <w:t>impacts: enhance national capacities of Sudanese experts Improved</w:t>
                </w:r>
                <w:r w:rsidRPr="004D5F65">
                  <w:rPr>
                    <w:rFonts w:asciiTheme="majorBidi" w:hAnsiTheme="majorBidi" w:cstheme="majorBidi"/>
                    <w:color w:val="000000" w:themeColor="text1"/>
                    <w:sz w:val="24"/>
                    <w:szCs w:val="24"/>
                    <w:lang w:val="en-US"/>
                  </w:rPr>
                  <w:t xml:space="preserve"> data collection, validation and reliability, Address know</w:t>
                </w:r>
                <w:r w:rsidR="00055A9B" w:rsidRPr="004D5F65">
                  <w:rPr>
                    <w:rFonts w:asciiTheme="majorBidi" w:hAnsiTheme="majorBidi" w:cstheme="majorBidi"/>
                    <w:color w:val="000000" w:themeColor="text1"/>
                    <w:sz w:val="24"/>
                    <w:szCs w:val="24"/>
                    <w:lang w:val="en-US"/>
                  </w:rPr>
                  <w:t xml:space="preserve">ledge gaps in the national team </w:t>
                </w:r>
                <w:r w:rsidR="00E761F1" w:rsidRPr="004D5F65">
                  <w:rPr>
                    <w:rFonts w:asciiTheme="majorBidi" w:hAnsiTheme="majorBidi" w:cstheme="majorBidi"/>
                    <w:color w:val="000000" w:themeColor="text1"/>
                    <w:sz w:val="24"/>
                    <w:szCs w:val="24"/>
                    <w:lang w:val="en-US"/>
                  </w:rPr>
                  <w:t xml:space="preserve">and increased stockholder </w:t>
                </w:r>
                <w:r w:rsidR="000F1682" w:rsidRPr="004D5F65">
                  <w:rPr>
                    <w:rFonts w:asciiTheme="majorBidi" w:hAnsiTheme="majorBidi" w:cstheme="majorBidi"/>
                    <w:color w:val="000000" w:themeColor="text1"/>
                    <w:sz w:val="24"/>
                    <w:szCs w:val="24"/>
                    <w:lang w:val="en-US"/>
                  </w:rPr>
                  <w:t>engagement</w:t>
                </w:r>
              </w:p>
              <w:p w14:paraId="6ADD9074" w14:textId="77777777" w:rsidR="00FD3C4F" w:rsidRPr="004D5F65" w:rsidRDefault="00FD3C4F">
                <w:pPr>
                  <w:jc w:val="left"/>
                  <w:rPr>
                    <w:rFonts w:asciiTheme="majorBidi" w:hAnsiTheme="majorBidi" w:cstheme="majorBidi"/>
                    <w:color w:val="000000" w:themeColor="text1"/>
                    <w:sz w:val="24"/>
                    <w:szCs w:val="24"/>
                    <w:lang w:val="en-US"/>
                  </w:rPr>
                </w:pPr>
              </w:p>
              <w:p w14:paraId="50FBAD52" w14:textId="227E350A" w:rsidR="00FD3C4F" w:rsidRDefault="00CF097C">
                <w:pPr>
                  <w:jc w:val="left"/>
                  <w:rPr>
                    <w:i/>
                    <w:iCs/>
                    <w:color w:val="00B050"/>
                    <w:sz w:val="24"/>
                    <w:szCs w:val="24"/>
                    <w:lang w:val="en-US" w:eastAsia="zh-CN"/>
                  </w:rPr>
                </w:pPr>
                <w:r w:rsidRPr="004D5F65">
                  <w:rPr>
                    <w:rFonts w:asciiTheme="majorBidi" w:hAnsiTheme="majorBidi" w:cstheme="majorBidi"/>
                    <w:color w:val="000000" w:themeColor="text1"/>
                    <w:sz w:val="24"/>
                    <w:szCs w:val="24"/>
                    <w:lang w:val="en-US"/>
                  </w:rPr>
                  <w:t>Estimated results: Standardized methodologies of Data collection,</w:t>
                </w:r>
                <w:r w:rsidR="000F1682">
                  <w:rPr>
                    <w:rFonts w:asciiTheme="majorBidi" w:hAnsiTheme="majorBidi" w:cstheme="majorBidi"/>
                    <w:color w:val="000000" w:themeColor="text1"/>
                    <w:sz w:val="24"/>
                    <w:szCs w:val="24"/>
                    <w:lang w:val="en-US"/>
                  </w:rPr>
                  <w:t xml:space="preserve"> </w:t>
                </w:r>
                <w:r w:rsidRPr="004D5F65">
                  <w:rPr>
                    <w:rFonts w:asciiTheme="majorBidi" w:hAnsiTheme="majorBidi" w:cstheme="majorBidi"/>
                    <w:color w:val="000000" w:themeColor="text1"/>
                    <w:sz w:val="24"/>
                    <w:szCs w:val="24"/>
                    <w:lang w:val="en-US"/>
                  </w:rPr>
                  <w:t xml:space="preserve">Ensure comprehensive reporting and </w:t>
                </w:r>
                <w:proofErr w:type="gramStart"/>
                <w:r w:rsidRPr="004D5F65">
                  <w:rPr>
                    <w:rFonts w:asciiTheme="majorBidi" w:hAnsiTheme="majorBidi" w:cstheme="majorBidi"/>
                    <w:color w:val="000000" w:themeColor="text1"/>
                    <w:sz w:val="24"/>
                    <w:szCs w:val="24"/>
                    <w:lang w:val="en-US"/>
                  </w:rPr>
                  <w:t>long term</w:t>
                </w:r>
                <w:proofErr w:type="gramEnd"/>
                <w:r w:rsidRPr="004D5F65">
                  <w:rPr>
                    <w:rFonts w:asciiTheme="majorBidi" w:hAnsiTheme="majorBidi" w:cstheme="majorBidi"/>
                    <w:color w:val="000000" w:themeColor="text1"/>
                    <w:sz w:val="24"/>
                    <w:szCs w:val="24"/>
                    <w:lang w:val="en-US"/>
                  </w:rPr>
                  <w:t xml:space="preserve"> sustainability of national GHGs Inventory systems</w:t>
                </w:r>
                <w:r w:rsidRPr="004D5F65">
                  <w:rPr>
                    <w:i/>
                    <w:iCs/>
                    <w:color w:val="00B050"/>
                    <w:sz w:val="28"/>
                    <w:szCs w:val="28"/>
                    <w:lang w:val="en-US" w:eastAsia="zh-CN"/>
                  </w:rPr>
                  <w:t xml:space="preserve"> </w:t>
                </w:r>
              </w:p>
              <w:p w14:paraId="6235144E" w14:textId="77777777" w:rsidR="00FD3C4F" w:rsidRDefault="00FD3C4F">
                <w:pPr>
                  <w:spacing w:line="276" w:lineRule="auto"/>
                  <w:ind w:left="720"/>
                  <w:jc w:val="left"/>
                  <w:rPr>
                    <w:rFonts w:cstheme="minorHAnsi"/>
                    <w:lang w:val="en-GB"/>
                  </w:rPr>
                </w:pPr>
              </w:p>
            </w:tc>
          </w:tr>
          <w:tr w:rsidR="00FD3C4F" w14:paraId="328BDCB8" w14:textId="77777777">
            <w:trPr>
              <w:trHeight w:val="340"/>
            </w:trPr>
            <w:tc>
              <w:tcPr>
                <w:tcW w:w="883" w:type="pct"/>
                <w:tcBorders>
                  <w:top w:val="single" w:sz="4" w:space="0" w:color="auto"/>
                </w:tcBorders>
                <w:tcMar>
                  <w:top w:w="57" w:type="dxa"/>
                  <w:left w:w="57" w:type="dxa"/>
                  <w:bottom w:w="57" w:type="dxa"/>
                  <w:right w:w="57" w:type="dxa"/>
                </w:tcMar>
              </w:tcPr>
              <w:p w14:paraId="4FFB79BC" w14:textId="77777777" w:rsidR="00FD3C4F" w:rsidRDefault="00CF097C">
                <w:pPr>
                  <w:jc w:val="left"/>
                  <w:rPr>
                    <w:rFonts w:cstheme="minorHAnsi"/>
                    <w:b/>
                    <w:bCs/>
                    <w:lang w:val="en-GB"/>
                  </w:rPr>
                </w:pPr>
                <w:r>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7D79F2D1" w14:textId="77777777" w:rsidR="00FD3C4F" w:rsidRDefault="00CF097C">
                <w:pPr>
                  <w:jc w:val="left"/>
                  <w:rPr>
                    <w:rFonts w:cstheme="minorHAnsi"/>
                    <w:i/>
                    <w:iCs/>
                    <w:sz w:val="20"/>
                    <w:szCs w:val="20"/>
                    <w:lang w:val="en-GB"/>
                  </w:rPr>
                </w:pPr>
                <w:r>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Pr>
                    <w:rFonts w:cstheme="minorHAnsi"/>
                    <w:i/>
                    <w:iCs/>
                    <w:sz w:val="20"/>
                    <w:szCs w:val="20"/>
                    <w:lang w:val="en-GB"/>
                  </w:rPr>
                  <w:t>RedINGEI</w:t>
                </w:r>
                <w:proofErr w:type="spellEnd"/>
                <w:r>
                  <w:rPr>
                    <w:rFonts w:cstheme="minorHAnsi"/>
                    <w:i/>
                    <w:iCs/>
                    <w:sz w:val="20"/>
                    <w:szCs w:val="20"/>
                    <w:lang w:val="en-GB"/>
                  </w:rPr>
                  <w:t>, GSP).</w:t>
                </w:r>
              </w:p>
              <w:sdt>
                <w:sdtPr>
                  <w:rPr>
                    <w:rFonts w:cstheme="minorHAnsi"/>
                    <w:lang w:val="en-GB"/>
                  </w:rPr>
                  <w:id w:val="1882137783"/>
                  <w:placeholder>
                    <w:docPart w:val="0E6960EF63974CF9A2970949E80B05EF"/>
                  </w:placeholder>
                </w:sdtPr>
                <w:sdtEndPr>
                  <w:rPr>
                    <w:rFonts w:asciiTheme="majorBidi" w:hAnsiTheme="majorBidi" w:cstheme="majorBidi"/>
                    <w:color w:val="000000" w:themeColor="text1"/>
                    <w:sz w:val="24"/>
                    <w:szCs w:val="24"/>
                    <w:lang w:val="en-US"/>
                  </w:rPr>
                </w:sdtEndPr>
                <w:sdtContent>
                  <w:p w14:paraId="5F0A425C" w14:textId="77777777" w:rsidR="004D5F65" w:rsidRPr="0091361E" w:rsidRDefault="004D5F65" w:rsidP="004D5F65">
                    <w:pPr>
                      <w:spacing w:line="276" w:lineRule="auto"/>
                      <w:rPr>
                        <w:rFonts w:cstheme="minorHAnsi"/>
                        <w:b/>
                        <w:bCs/>
                        <w:color w:val="0D0D0D" w:themeColor="text1" w:themeTint="F2"/>
                        <w:sz w:val="28"/>
                        <w:szCs w:val="28"/>
                        <w:lang w:val="en-GB"/>
                      </w:rPr>
                    </w:pPr>
                    <w:r w:rsidRPr="0091361E">
                      <w:rPr>
                        <w:rFonts w:cstheme="minorHAnsi"/>
                        <w:b/>
                        <w:bCs/>
                        <w:color w:val="0D0D0D" w:themeColor="text1" w:themeTint="F2"/>
                        <w:sz w:val="28"/>
                        <w:szCs w:val="28"/>
                        <w:lang w:val="en-GB"/>
                      </w:rPr>
                      <w:t>Current context of transparency in Sudan</w:t>
                    </w:r>
                  </w:p>
                  <w:p w14:paraId="27A0BAB6" w14:textId="77777777" w:rsidR="004D5F65" w:rsidRPr="009838C9" w:rsidRDefault="004D5F65" w:rsidP="004D5F65">
                    <w:pPr>
                      <w:spacing w:line="276" w:lineRule="auto"/>
                      <w:rPr>
                        <w:rFonts w:asciiTheme="majorBidi" w:hAnsiTheme="majorBidi" w:cstheme="majorBidi"/>
                        <w:sz w:val="24"/>
                        <w:szCs w:val="24"/>
                        <w:lang w:val="en-GB"/>
                      </w:rPr>
                    </w:pPr>
                    <w:r w:rsidRPr="009838C9">
                      <w:rPr>
                        <w:rFonts w:asciiTheme="majorBidi" w:hAnsiTheme="majorBidi" w:cstheme="majorBidi"/>
                        <w:sz w:val="24"/>
                        <w:szCs w:val="24"/>
                        <w:lang w:val="en-GB"/>
                      </w:rPr>
                      <w:t xml:space="preserve">A Transparency and National Reporting Unit has been established at the Higher Council for Environment and Natural Resources responsible of </w:t>
                    </w:r>
                    <w:r w:rsidRPr="009838C9">
                      <w:rPr>
                        <w:rFonts w:asciiTheme="majorBidi" w:hAnsiTheme="majorBidi" w:cstheme="majorBidi"/>
                        <w:sz w:val="24"/>
                        <w:szCs w:val="24"/>
                        <w:lang w:val="en-GB"/>
                      </w:rPr>
                      <w:lastRenderedPageBreak/>
                      <w:t>preparing and formulating the BTR, preparing the National Communication Reports and other national climate reports.</w:t>
                    </w:r>
                  </w:p>
                  <w:p w14:paraId="0E9984E4" w14:textId="6BBBF6B2" w:rsidR="00FD3C4F" w:rsidRDefault="004D5F65" w:rsidP="004D5F65">
                    <w:pPr>
                      <w:spacing w:line="276" w:lineRule="auto"/>
                      <w:jc w:val="left"/>
                      <w:rPr>
                        <w:rFonts w:cstheme="minorHAnsi"/>
                        <w:i/>
                        <w:iCs/>
                        <w:sz w:val="20"/>
                        <w:szCs w:val="20"/>
                        <w:lang w:val="en-GB"/>
                      </w:rPr>
                    </w:pPr>
                    <w:r w:rsidRPr="009838C9">
                      <w:rPr>
                        <w:rFonts w:asciiTheme="majorBidi" w:hAnsiTheme="majorBidi" w:cstheme="majorBidi"/>
                        <w:sz w:val="24"/>
                        <w:szCs w:val="24"/>
                        <w:lang w:val="en-GB"/>
                      </w:rPr>
                      <w:t xml:space="preserve"> </w:t>
                    </w:r>
                    <w:sdt>
                      <w:sdtPr>
                        <w:rPr>
                          <w:rFonts w:asciiTheme="majorBidi" w:hAnsiTheme="majorBidi" w:cstheme="majorBidi"/>
                          <w:b/>
                          <w:bCs/>
                          <w:color w:val="0D0D0D" w:themeColor="text1" w:themeTint="F2"/>
                          <w:sz w:val="24"/>
                          <w:szCs w:val="24"/>
                          <w:lang w:val="en-GB"/>
                        </w:rPr>
                        <w:id w:val="-892892730"/>
                        <w:placeholder>
                          <w:docPart w:val="45EED17E3CEA404D81C583BE844D17B9"/>
                        </w:placeholder>
                      </w:sdtPr>
                      <w:sdtContent>
                        <w:r w:rsidRPr="009838C9">
                          <w:rPr>
                            <w:rFonts w:asciiTheme="majorBidi" w:hAnsiTheme="majorBidi" w:cstheme="majorBidi"/>
                            <w:sz w:val="24"/>
                            <w:szCs w:val="24"/>
                            <w:lang w:val="en-GB"/>
                          </w:rPr>
                          <w:t>Sudan has submitted its Third National Communication and First Biennial Update Report (BUR) to the UNFCCC in early 2025. Limited Measurement, Reporting, and Verification (MRV) systems exist, notably in the Forestry National Corporation (supported by the REDD+ project) and the Electricity Authority (established via the support of NDC Partnership and IREN Training on transparency and MRV has been provided to the energy and transport sectors through ICAT Initiative, recently Sudan resume to the implementation the CBIT project</w:t>
                        </w:r>
                        <w:r w:rsidR="009838C9">
                          <w:rPr>
                            <w:rFonts w:asciiTheme="majorBidi" w:hAnsiTheme="majorBidi" w:cstheme="majorBidi"/>
                            <w:sz w:val="24"/>
                            <w:szCs w:val="24"/>
                            <w:lang w:val="en-GB"/>
                          </w:rPr>
                          <w:t xml:space="preserve"> </w:t>
                        </w:r>
                        <w:r w:rsidRPr="009838C9">
                          <w:rPr>
                            <w:rFonts w:asciiTheme="majorBidi" w:hAnsiTheme="majorBidi" w:cstheme="majorBidi"/>
                            <w:sz w:val="24"/>
                            <w:szCs w:val="24"/>
                            <w:lang w:val="en-GB"/>
                          </w:rPr>
                          <w:t>supported by GEF through UNDP Sudan</w:t>
                        </w:r>
                        <w:r w:rsidRPr="009838C9">
                          <w:rPr>
                            <w:rFonts w:asciiTheme="majorBidi" w:hAnsiTheme="majorBidi" w:cstheme="majorBidi"/>
                            <w:b/>
                            <w:bCs/>
                            <w:color w:val="0D0D0D" w:themeColor="text1" w:themeTint="F2"/>
                            <w:sz w:val="24"/>
                            <w:szCs w:val="24"/>
                            <w:lang w:val="en-GB"/>
                          </w:rPr>
                          <w:t>.</w:t>
                        </w:r>
                      </w:sdtContent>
                    </w:sdt>
                  </w:p>
                </w:sdtContent>
              </w:sdt>
            </w:tc>
          </w:tr>
        </w:tbl>
      </w:sdtContent>
    </w:sdt>
    <w:p w14:paraId="3A9F5A08" w14:textId="77777777" w:rsidR="00FD3C4F" w:rsidRDefault="00FD3C4F">
      <w:pPr>
        <w:rPr>
          <w:rFonts w:cstheme="minorHAnsi"/>
          <w:lang w:val="en-GB"/>
        </w:rPr>
      </w:pPr>
    </w:p>
    <w:p w14:paraId="0E4DC0EC" w14:textId="77777777" w:rsidR="00FD3C4F" w:rsidRDefault="00CF097C">
      <w:pPr>
        <w:pStyle w:val="ListParagraph"/>
        <w:numPr>
          <w:ilvl w:val="0"/>
          <w:numId w:val="1"/>
        </w:numPr>
        <w:pBdr>
          <w:bottom w:val="single" w:sz="4" w:space="1" w:color="auto"/>
        </w:pBdr>
        <w:rPr>
          <w:rFonts w:cstheme="minorHAnsi"/>
          <w:b/>
          <w:bCs/>
          <w:color w:val="25B199"/>
          <w:sz w:val="24"/>
          <w:szCs w:val="24"/>
          <w:lang w:val="en-GB"/>
        </w:rPr>
      </w:pPr>
      <w:r>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FD3C4F" w14:paraId="2DD6FBF1" w14:textId="77777777">
        <w:trPr>
          <w:trHeight w:val="20"/>
        </w:trPr>
        <w:tc>
          <w:tcPr>
            <w:tcW w:w="5000" w:type="pct"/>
            <w:tcMar>
              <w:top w:w="57" w:type="dxa"/>
              <w:left w:w="57" w:type="dxa"/>
              <w:bottom w:w="57" w:type="dxa"/>
              <w:right w:w="57" w:type="dxa"/>
            </w:tcMar>
          </w:tcPr>
          <w:p w14:paraId="57EED34F" w14:textId="77777777" w:rsidR="00FD3C4F" w:rsidRDefault="00CF097C">
            <w:pPr>
              <w:jc w:val="left"/>
              <w:rPr>
                <w:rFonts w:cstheme="minorHAnsi"/>
                <w:i/>
                <w:iCs/>
                <w:sz w:val="20"/>
                <w:szCs w:val="20"/>
                <w:lang w:val="en-GB"/>
              </w:rPr>
            </w:pPr>
            <w:r>
              <w:rPr>
                <w:rFonts w:cstheme="minorHAnsi"/>
                <w:i/>
                <w:iCs/>
                <w:sz w:val="20"/>
                <w:szCs w:val="20"/>
                <w:lang w:val="en-GB"/>
              </w:rPr>
              <w:t xml:space="preserve">Please provide a description of the proposed activities and the estimated budget for the requested support, including country’s co-financing. </w:t>
            </w:r>
          </w:p>
          <w:sdt>
            <w:sdtPr>
              <w:rPr>
                <w:rFonts w:cstheme="minorHAnsi"/>
                <w:lang w:val="en-GB"/>
              </w:rPr>
              <w:id w:val="857092391"/>
              <w:placeholder>
                <w:docPart w:val="200EC49B8A9B442B9D9D895F66E3D134"/>
              </w:placeholder>
            </w:sdtPr>
            <w:sdtEndPr>
              <w:rPr>
                <w:color w:val="C00000"/>
              </w:rPr>
            </w:sdtEndPr>
            <w:sdtContent>
              <w:p w14:paraId="002D52AC" w14:textId="76BCE4C7" w:rsidR="00FD3C4F" w:rsidRPr="009838C9" w:rsidRDefault="00CF097C">
                <w:pPr>
                  <w:rPr>
                    <w:rFonts w:asciiTheme="majorBidi" w:hAnsiTheme="majorBidi" w:cstheme="majorBidi"/>
                    <w:b/>
                    <w:bCs/>
                    <w:sz w:val="24"/>
                    <w:szCs w:val="24"/>
                    <w:lang w:val="en-GB"/>
                  </w:rPr>
                </w:pPr>
                <w:r w:rsidRPr="009838C9">
                  <w:rPr>
                    <w:rFonts w:asciiTheme="majorBidi" w:hAnsiTheme="majorBidi" w:cstheme="majorBidi"/>
                    <w:b/>
                    <w:bCs/>
                    <w:sz w:val="24"/>
                    <w:szCs w:val="24"/>
                    <w:lang w:val="en-GB"/>
                  </w:rPr>
                  <w:t xml:space="preserve">Activity (July - August 2025): </w:t>
                </w:r>
              </w:p>
              <w:p w14:paraId="65C94335" w14:textId="21723128" w:rsidR="00FD3C4F" w:rsidRPr="009838C9" w:rsidRDefault="00CF097C">
                <w:pPr>
                  <w:numPr>
                    <w:ilvl w:val="0"/>
                    <w:numId w:val="2"/>
                  </w:numPr>
                  <w:rPr>
                    <w:rFonts w:asciiTheme="majorBidi" w:hAnsiTheme="majorBidi" w:cstheme="majorBidi"/>
                    <w:sz w:val="24"/>
                    <w:szCs w:val="24"/>
                    <w:lang w:val="en-GB"/>
                  </w:rPr>
                </w:pPr>
                <w:r w:rsidRPr="009838C9">
                  <w:rPr>
                    <w:rFonts w:asciiTheme="majorBidi" w:hAnsiTheme="majorBidi" w:cstheme="majorBidi"/>
                    <w:sz w:val="24"/>
                    <w:szCs w:val="24"/>
                    <w:lang w:val="en-GB"/>
                  </w:rPr>
                  <w:t>Training on data collection methodologies protocols for GHG, inventory, mitigation/adaptation, and climate finance data.</w:t>
                </w:r>
                <w:r w:rsidR="009838C9">
                  <w:rPr>
                    <w:rFonts w:asciiTheme="majorBidi" w:hAnsiTheme="majorBidi" w:cstheme="majorBidi"/>
                    <w:sz w:val="24"/>
                    <w:szCs w:val="24"/>
                    <w:lang w:val="en-GB"/>
                  </w:rPr>
                  <w:t xml:space="preserve"> </w:t>
                </w:r>
                <w:r w:rsidRPr="009838C9">
                  <w:rPr>
                    <w:rFonts w:asciiTheme="majorBidi" w:hAnsiTheme="majorBidi" w:cstheme="majorBidi"/>
                    <w:sz w:val="24"/>
                    <w:szCs w:val="24"/>
                    <w:lang w:val="en-GB"/>
                  </w:rPr>
                  <w:t>protocols for GHG inventory, estimation methods,</w:t>
                </w:r>
                <w:r w:rsidR="009838C9">
                  <w:rPr>
                    <w:rFonts w:asciiTheme="majorBidi" w:hAnsiTheme="majorBidi" w:cstheme="majorBidi"/>
                    <w:sz w:val="24"/>
                    <w:szCs w:val="24"/>
                    <w:lang w:val="en-GB"/>
                  </w:rPr>
                  <w:t xml:space="preserve"> </w:t>
                </w:r>
                <w:r w:rsidRPr="009838C9">
                  <w:rPr>
                    <w:rFonts w:asciiTheme="majorBidi" w:hAnsiTheme="majorBidi" w:cstheme="majorBidi"/>
                    <w:sz w:val="24"/>
                    <w:szCs w:val="24"/>
                    <w:lang w:val="en-GB"/>
                  </w:rPr>
                  <w:t>Calculation of estimates, Train on specific components of the IPCC guidelines,</w:t>
                </w:r>
                <w:r w:rsidR="009838C9">
                  <w:rPr>
                    <w:rFonts w:asciiTheme="majorBidi" w:hAnsiTheme="majorBidi" w:cstheme="majorBidi"/>
                    <w:sz w:val="24"/>
                    <w:szCs w:val="24"/>
                    <w:lang w:val="en-GB"/>
                  </w:rPr>
                  <w:t xml:space="preserve"> </w:t>
                </w:r>
                <w:r w:rsidRPr="009838C9">
                  <w:rPr>
                    <w:rFonts w:asciiTheme="majorBidi" w:hAnsiTheme="majorBidi" w:cstheme="majorBidi"/>
                    <w:sz w:val="24"/>
                    <w:szCs w:val="24"/>
                    <w:lang w:val="en-GB"/>
                  </w:rPr>
                  <w:t>methods and application and Software,</w:t>
                </w:r>
                <w:r w:rsidR="009838C9">
                  <w:rPr>
                    <w:rFonts w:asciiTheme="majorBidi" w:hAnsiTheme="majorBidi" w:cstheme="majorBidi"/>
                    <w:sz w:val="24"/>
                    <w:szCs w:val="24"/>
                    <w:lang w:val="en-GB"/>
                  </w:rPr>
                  <w:t xml:space="preserve"> </w:t>
                </w:r>
                <w:r w:rsidRPr="009838C9">
                  <w:rPr>
                    <w:rFonts w:asciiTheme="majorBidi" w:hAnsiTheme="majorBidi" w:cstheme="majorBidi"/>
                    <w:sz w:val="24"/>
                    <w:szCs w:val="24"/>
                    <w:lang w:val="en-GB"/>
                  </w:rPr>
                  <w:t>quality assurance, sectoral specific modelling, inventory quality, international review processes and IPCC good practice.</w:t>
                </w:r>
              </w:p>
              <w:p w14:paraId="75244755" w14:textId="77777777" w:rsidR="00FD3C4F" w:rsidRDefault="00000000">
                <w:pPr>
                  <w:jc w:val="left"/>
                </w:pPr>
              </w:p>
            </w:sdtContent>
          </w:sdt>
          <w:p w14:paraId="0BD17281" w14:textId="77777777" w:rsidR="00FD3C4F" w:rsidRDefault="00CF097C">
            <w:pPr>
              <w:jc w:val="left"/>
              <w:rPr>
                <w:rFonts w:cstheme="minorHAnsi"/>
                <w:b/>
                <w:bCs/>
                <w:lang w:val="en-GB"/>
              </w:rPr>
            </w:pPr>
            <w:r>
              <w:rPr>
                <w:rFonts w:cstheme="minorHAnsi"/>
                <w:b/>
                <w:bCs/>
                <w:lang w:val="en-GB"/>
              </w:rPr>
              <w:t xml:space="preserve">Table </w:t>
            </w:r>
            <w:r>
              <w:rPr>
                <w:rFonts w:cstheme="minorHAnsi"/>
                <w:b/>
                <w:bCs/>
                <w:lang w:val="en-GB"/>
              </w:rPr>
              <w:fldChar w:fldCharType="begin"/>
            </w:r>
            <w:r>
              <w:rPr>
                <w:rFonts w:cstheme="minorHAnsi"/>
                <w:b/>
                <w:bCs/>
                <w:lang w:val="en-GB"/>
              </w:rPr>
              <w:instrText xml:space="preserve"> SEQ Tabla \* ARABIC </w:instrText>
            </w:r>
            <w:r>
              <w:rPr>
                <w:rFonts w:cstheme="minorHAnsi"/>
                <w:b/>
                <w:bCs/>
                <w:lang w:val="en-GB"/>
              </w:rPr>
              <w:fldChar w:fldCharType="separate"/>
            </w:r>
            <w:r>
              <w:rPr>
                <w:rFonts w:cstheme="minorHAnsi"/>
                <w:b/>
                <w:bCs/>
                <w:lang w:val="en-GB"/>
              </w:rPr>
              <w:t>1</w:t>
            </w:r>
            <w:r>
              <w:rPr>
                <w:rFonts w:cstheme="minorHAnsi"/>
                <w:b/>
                <w:bCs/>
                <w:lang w:val="en-GB"/>
              </w:rPr>
              <w:fldChar w:fldCharType="end"/>
            </w:r>
            <w:r>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FD3C4F" w14:paraId="71AEC28A" w14:textId="77777777">
              <w:trPr>
                <w:trHeight w:val="20"/>
                <w:tblHeader/>
                <w:jc w:val="center"/>
              </w:trPr>
              <w:tc>
                <w:tcPr>
                  <w:tcW w:w="2650" w:type="pct"/>
                  <w:shd w:val="clear" w:color="auto" w:fill="25B199"/>
                  <w:tcMar>
                    <w:top w:w="28" w:type="dxa"/>
                    <w:left w:w="57" w:type="dxa"/>
                    <w:bottom w:w="28" w:type="dxa"/>
                    <w:right w:w="57" w:type="dxa"/>
                  </w:tcMar>
                  <w:vAlign w:val="center"/>
                </w:tcPr>
                <w:p w14:paraId="7D22849E" w14:textId="77777777" w:rsidR="00FD3C4F" w:rsidRDefault="00CF097C">
                  <w:pPr>
                    <w:jc w:val="center"/>
                    <w:rPr>
                      <w:rFonts w:cstheme="minorHAnsi"/>
                      <w:b/>
                      <w:bCs/>
                      <w:i/>
                      <w:iCs/>
                      <w:color w:val="FFFFFF" w:themeColor="background1"/>
                      <w:sz w:val="20"/>
                      <w:szCs w:val="20"/>
                      <w:lang w:val="en-GB"/>
                    </w:rPr>
                  </w:pPr>
                  <w:r>
                    <w:rPr>
                      <w:rFonts w:cstheme="minorHAnsi"/>
                      <w:b/>
                      <w:bCs/>
                      <w:i/>
                      <w:iCs/>
                      <w:color w:val="FFFFFF" w:themeColor="background1"/>
                      <w:sz w:val="20"/>
                      <w:szCs w:val="20"/>
                      <w:lang w:val="en-GB"/>
                    </w:rPr>
                    <w:t>Item/activity</w:t>
                  </w:r>
                </w:p>
              </w:tc>
              <w:tc>
                <w:tcPr>
                  <w:tcW w:w="783" w:type="pct"/>
                  <w:shd w:val="clear" w:color="auto" w:fill="25B199"/>
                  <w:tcMar>
                    <w:top w:w="28" w:type="dxa"/>
                    <w:left w:w="57" w:type="dxa"/>
                    <w:bottom w:w="28" w:type="dxa"/>
                    <w:right w:w="57" w:type="dxa"/>
                  </w:tcMar>
                  <w:vAlign w:val="center"/>
                </w:tcPr>
                <w:p w14:paraId="3046A5B9" w14:textId="77777777" w:rsidR="00FD3C4F" w:rsidRDefault="00CF097C">
                  <w:pPr>
                    <w:jc w:val="center"/>
                    <w:rPr>
                      <w:rFonts w:cstheme="minorHAnsi"/>
                      <w:b/>
                      <w:bCs/>
                      <w:i/>
                      <w:iCs/>
                      <w:color w:val="FFFFFF" w:themeColor="background1"/>
                      <w:sz w:val="20"/>
                      <w:szCs w:val="20"/>
                      <w:lang w:val="en-GB"/>
                    </w:rPr>
                  </w:pPr>
                  <w:r>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21507BA8" w14:textId="77777777" w:rsidR="00FD3C4F" w:rsidRDefault="00CF097C">
                  <w:pPr>
                    <w:jc w:val="center"/>
                    <w:rPr>
                      <w:rFonts w:cstheme="minorHAnsi"/>
                      <w:b/>
                      <w:bCs/>
                      <w:i/>
                      <w:iCs/>
                      <w:color w:val="FFFFFF" w:themeColor="background1"/>
                      <w:sz w:val="20"/>
                      <w:szCs w:val="20"/>
                      <w:lang w:val="en-GB"/>
                    </w:rPr>
                  </w:pPr>
                  <w:r>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7A4A084" w14:textId="77777777" w:rsidR="00FD3C4F" w:rsidRDefault="00CF097C">
                  <w:pPr>
                    <w:jc w:val="center"/>
                    <w:rPr>
                      <w:rFonts w:cstheme="minorHAnsi"/>
                      <w:b/>
                      <w:bCs/>
                      <w:i/>
                      <w:iCs/>
                      <w:color w:val="FFFFFF" w:themeColor="background1"/>
                      <w:sz w:val="20"/>
                      <w:szCs w:val="20"/>
                      <w:lang w:val="en-GB"/>
                    </w:rPr>
                  </w:pPr>
                  <w:r>
                    <w:rPr>
                      <w:rFonts w:cstheme="minorHAnsi"/>
                      <w:b/>
                      <w:bCs/>
                      <w:i/>
                      <w:iCs/>
                      <w:color w:val="FFFFFF" w:themeColor="background1"/>
                      <w:sz w:val="20"/>
                      <w:szCs w:val="20"/>
                      <w:lang w:val="en-GB"/>
                    </w:rPr>
                    <w:t>Subtotal (USD)</w:t>
                  </w:r>
                </w:p>
              </w:tc>
            </w:tr>
            <w:tr w:rsidR="00FD3C4F" w14:paraId="0974CED3" w14:textId="77777777">
              <w:trPr>
                <w:trHeight w:val="20"/>
                <w:jc w:val="center"/>
              </w:trPr>
              <w:tc>
                <w:tcPr>
                  <w:tcW w:w="2650" w:type="pct"/>
                  <w:shd w:val="clear" w:color="auto" w:fill="BFBFBF" w:themeFill="background1" w:themeFillShade="BF"/>
                  <w:tcMar>
                    <w:top w:w="28" w:type="dxa"/>
                    <w:left w:w="57" w:type="dxa"/>
                    <w:bottom w:w="28" w:type="dxa"/>
                    <w:right w:w="57" w:type="dxa"/>
                  </w:tcMar>
                </w:tcPr>
                <w:p w14:paraId="586A1920" w14:textId="77777777" w:rsidR="00FD3C4F" w:rsidRDefault="00CF097C">
                  <w:pPr>
                    <w:jc w:val="left"/>
                    <w:rPr>
                      <w:rFonts w:cstheme="minorHAnsi"/>
                      <w:b/>
                      <w:bCs/>
                      <w:sz w:val="20"/>
                      <w:szCs w:val="20"/>
                      <w:lang w:val="en-GB"/>
                    </w:rPr>
                  </w:pPr>
                  <w:r>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7952B72A" w14:textId="77777777" w:rsidR="00FD3C4F" w:rsidRDefault="00FD3C4F">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549BE97" w14:textId="77777777" w:rsidR="00FD3C4F" w:rsidRDefault="00FD3C4F">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9219C45" w14:textId="77777777" w:rsidR="00FD3C4F" w:rsidRDefault="00FD3C4F">
                  <w:pPr>
                    <w:jc w:val="right"/>
                    <w:rPr>
                      <w:rFonts w:cstheme="minorHAnsi"/>
                      <w:b/>
                      <w:bCs/>
                      <w:sz w:val="20"/>
                      <w:szCs w:val="20"/>
                      <w:lang w:val="en-GB"/>
                    </w:rPr>
                  </w:pPr>
                </w:p>
              </w:tc>
            </w:tr>
            <w:tr w:rsidR="00FD3C4F" w14:paraId="535DB560" w14:textId="77777777">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612F1A44" w14:textId="77777777" w:rsidR="00FD3C4F" w:rsidRDefault="00CF097C">
                      <w:pPr>
                        <w:jc w:val="left"/>
                        <w:rPr>
                          <w:rFonts w:cstheme="minorHAnsi"/>
                          <w:sz w:val="20"/>
                          <w:szCs w:val="20"/>
                          <w:lang w:val="en-GB"/>
                        </w:rPr>
                      </w:pPr>
                      <w:r>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670F8395"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5937E603"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507FD6BB"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634CC0FC" w14:textId="77777777">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4D03FDDD" w14:textId="77777777" w:rsidR="00FD3C4F" w:rsidRDefault="00CF097C">
                      <w:pPr>
                        <w:jc w:val="left"/>
                        <w:rPr>
                          <w:rFonts w:cstheme="minorHAnsi"/>
                          <w:sz w:val="20"/>
                          <w:szCs w:val="20"/>
                          <w:lang w:val="en-GB"/>
                        </w:rPr>
                      </w:pPr>
                      <w:r>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2D2EE6E5"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7B5CB056"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2DE5C895"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6F56FDCB" w14:textId="77777777">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129480FB" w14:textId="77777777" w:rsidR="00FD3C4F" w:rsidRDefault="00CF097C">
                      <w:pPr>
                        <w:jc w:val="left"/>
                        <w:rPr>
                          <w:rFonts w:cstheme="minorHAnsi"/>
                          <w:sz w:val="20"/>
                          <w:szCs w:val="20"/>
                          <w:lang w:val="en-GB"/>
                        </w:rPr>
                      </w:pPr>
                      <w:r>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6624D334"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2DC770AC"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573A36D9"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6AEAD5ED" w14:textId="77777777">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77534237" w14:textId="77777777" w:rsidR="00FD3C4F" w:rsidRDefault="00CF097C">
                      <w:pPr>
                        <w:jc w:val="left"/>
                        <w:rPr>
                          <w:rFonts w:cstheme="minorHAnsi"/>
                          <w:sz w:val="20"/>
                          <w:szCs w:val="20"/>
                          <w:lang w:val="en-GB"/>
                        </w:rPr>
                      </w:pPr>
                      <w:r>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5020205B"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7B861DF1"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6337B36A"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49555B58" w14:textId="77777777">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4E1DDEEE" w14:textId="77777777" w:rsidR="00FD3C4F" w:rsidRDefault="00CF097C">
                      <w:pPr>
                        <w:jc w:val="left"/>
                        <w:rPr>
                          <w:rFonts w:cstheme="minorHAnsi"/>
                          <w:sz w:val="20"/>
                          <w:szCs w:val="20"/>
                          <w:lang w:val="en-GB"/>
                        </w:rPr>
                      </w:pPr>
                      <w:r>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6AFE37C9"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35AF065E"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169410CE"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4AD46AC5" w14:textId="77777777">
              <w:trPr>
                <w:trHeight w:val="20"/>
                <w:jc w:val="center"/>
              </w:trPr>
              <w:tc>
                <w:tcPr>
                  <w:tcW w:w="2650" w:type="pct"/>
                  <w:tcMar>
                    <w:top w:w="28" w:type="dxa"/>
                    <w:left w:w="57" w:type="dxa"/>
                    <w:bottom w:w="28" w:type="dxa"/>
                    <w:right w:w="57" w:type="dxa"/>
                  </w:tcMar>
                </w:tcPr>
                <w:p w14:paraId="6A9E14C2" w14:textId="77777777" w:rsidR="00FD3C4F" w:rsidRDefault="00CF097C">
                  <w:pPr>
                    <w:jc w:val="left"/>
                    <w:rPr>
                      <w:rFonts w:cstheme="minorHAnsi"/>
                      <w:b/>
                      <w:bCs/>
                      <w:sz w:val="20"/>
                      <w:szCs w:val="20"/>
                      <w:lang w:val="en-GB"/>
                    </w:rPr>
                  </w:pPr>
                  <w:r>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4D8F55DB" w14:textId="77777777" w:rsidR="00FD3C4F" w:rsidRDefault="00FD3C4F">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0EDD844F" w14:textId="77777777" w:rsidR="00FD3C4F" w:rsidRDefault="00FD3C4F">
                  <w:pPr>
                    <w:jc w:val="right"/>
                    <w:rPr>
                      <w:rFonts w:cstheme="minorHAnsi"/>
                      <w:b/>
                      <w:bCs/>
                      <w:sz w:val="20"/>
                      <w:szCs w:val="20"/>
                      <w:lang w:val="en-GB"/>
                    </w:rPr>
                  </w:pPr>
                </w:p>
              </w:tc>
              <w:sdt>
                <w:sdtPr>
                  <w:rPr>
                    <w:rFonts w:cstheme="minorHAnsi"/>
                    <w:b/>
                    <w:bCs/>
                    <w:sz w:val="20"/>
                    <w:szCs w:val="20"/>
                    <w:lang w:val="en-GB"/>
                  </w:rPr>
                  <w:id w:val="-696779702"/>
                  <w:showingPlcHdr/>
                  <w:text/>
                </w:sdtPr>
                <w:sdtContent>
                  <w:tc>
                    <w:tcPr>
                      <w:tcW w:w="783" w:type="pct"/>
                      <w:tcMar>
                        <w:top w:w="28" w:type="dxa"/>
                        <w:left w:w="57" w:type="dxa"/>
                        <w:bottom w:w="28" w:type="dxa"/>
                        <w:right w:w="57" w:type="dxa"/>
                      </w:tcMar>
                    </w:tcPr>
                    <w:p w14:paraId="632984B1" w14:textId="77777777" w:rsidR="00FD3C4F" w:rsidRDefault="00CF097C">
                      <w:pPr>
                        <w:tabs>
                          <w:tab w:val="right" w:pos="1560"/>
                        </w:tabs>
                        <w:jc w:val="right"/>
                        <w:rPr>
                          <w:rFonts w:cstheme="minorHAnsi"/>
                          <w:b/>
                          <w:bCs/>
                          <w:sz w:val="20"/>
                          <w:szCs w:val="20"/>
                          <w:lang w:val="en-GB"/>
                        </w:rPr>
                      </w:pPr>
                      <w:r>
                        <w:rPr>
                          <w:rFonts w:cstheme="minorHAnsi"/>
                          <w:b/>
                          <w:bCs/>
                          <w:sz w:val="20"/>
                          <w:szCs w:val="20"/>
                          <w:lang w:val="en-GB"/>
                        </w:rPr>
                        <w:tab/>
                      </w:r>
                      <w:r>
                        <w:rPr>
                          <w:rStyle w:val="PlaceholderText"/>
                          <w:rFonts w:cstheme="minorHAnsi"/>
                          <w:b/>
                          <w:bCs/>
                          <w:sz w:val="20"/>
                          <w:szCs w:val="20"/>
                        </w:rPr>
                        <w:t>0,000.</w:t>
                      </w:r>
                    </w:p>
                  </w:tc>
                </w:sdtContent>
              </w:sdt>
            </w:tr>
            <w:tr w:rsidR="00FD3C4F" w14:paraId="4ED33814" w14:textId="77777777">
              <w:trPr>
                <w:trHeight w:val="20"/>
                <w:jc w:val="center"/>
              </w:trPr>
              <w:tc>
                <w:tcPr>
                  <w:tcW w:w="2650" w:type="pct"/>
                  <w:shd w:val="clear" w:color="auto" w:fill="BFBFBF" w:themeFill="background1" w:themeFillShade="BF"/>
                  <w:tcMar>
                    <w:top w:w="28" w:type="dxa"/>
                    <w:left w:w="57" w:type="dxa"/>
                    <w:bottom w:w="28" w:type="dxa"/>
                    <w:right w:w="57" w:type="dxa"/>
                  </w:tcMar>
                </w:tcPr>
                <w:p w14:paraId="5210D3B1" w14:textId="77777777" w:rsidR="00FD3C4F" w:rsidRDefault="00CF097C">
                  <w:pPr>
                    <w:jc w:val="left"/>
                    <w:rPr>
                      <w:rFonts w:cstheme="minorHAnsi"/>
                      <w:b/>
                      <w:bCs/>
                      <w:sz w:val="20"/>
                      <w:szCs w:val="20"/>
                      <w:lang w:val="en-GB"/>
                    </w:rPr>
                  </w:pPr>
                  <w:r>
                    <w:rPr>
                      <w:rFonts w:cstheme="minorHAnsi"/>
                      <w:b/>
                      <w:bCs/>
                      <w:sz w:val="20"/>
                      <w:szCs w:val="20"/>
                      <w:lang w:val="en-GB"/>
                    </w:rPr>
                    <w:t xml:space="preserve">Country Co-financing </w:t>
                  </w:r>
                </w:p>
              </w:tc>
              <w:tc>
                <w:tcPr>
                  <w:tcW w:w="783" w:type="pct"/>
                  <w:shd w:val="clear" w:color="auto" w:fill="BFBFBF" w:themeFill="background1" w:themeFillShade="BF"/>
                  <w:tcMar>
                    <w:top w:w="28" w:type="dxa"/>
                    <w:left w:w="57" w:type="dxa"/>
                    <w:bottom w:w="28" w:type="dxa"/>
                    <w:right w:w="57" w:type="dxa"/>
                  </w:tcMar>
                </w:tcPr>
                <w:p w14:paraId="6A961C1E" w14:textId="77777777" w:rsidR="00FD3C4F" w:rsidRDefault="00FD3C4F">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1BC19D8B" w14:textId="77777777" w:rsidR="00FD3C4F" w:rsidRDefault="00FD3C4F">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6DC58D86" w14:textId="77777777" w:rsidR="00FD3C4F" w:rsidRDefault="00FD3C4F">
                  <w:pPr>
                    <w:jc w:val="right"/>
                    <w:rPr>
                      <w:rFonts w:cstheme="minorHAnsi"/>
                      <w:b/>
                      <w:bCs/>
                      <w:sz w:val="20"/>
                      <w:szCs w:val="20"/>
                      <w:lang w:val="en-GB"/>
                    </w:rPr>
                  </w:pPr>
                </w:p>
              </w:tc>
            </w:tr>
            <w:tr w:rsidR="00FD3C4F" w14:paraId="098AF976" w14:textId="77777777">
              <w:trPr>
                <w:trHeight w:val="20"/>
                <w:jc w:val="center"/>
              </w:trPr>
              <w:sdt>
                <w:sdtPr>
                  <w:rPr>
                    <w:rFonts w:cstheme="minorHAnsi"/>
                    <w:sz w:val="20"/>
                    <w:szCs w:val="20"/>
                    <w:lang w:val="en-GB"/>
                  </w:rPr>
                  <w:id w:val="-1526243308"/>
                  <w:showingPlcHdr/>
                  <w:text/>
                </w:sdtPr>
                <w:sdtContent>
                  <w:tc>
                    <w:tcPr>
                      <w:tcW w:w="2650" w:type="pct"/>
                      <w:tcMar>
                        <w:top w:w="28" w:type="dxa"/>
                        <w:left w:w="57" w:type="dxa"/>
                        <w:bottom w:w="28" w:type="dxa"/>
                        <w:right w:w="57" w:type="dxa"/>
                      </w:tcMar>
                    </w:tcPr>
                    <w:p w14:paraId="181B2E69" w14:textId="77777777" w:rsidR="00FD3C4F" w:rsidRDefault="00CF097C">
                      <w:pPr>
                        <w:jc w:val="left"/>
                        <w:rPr>
                          <w:rFonts w:cstheme="minorHAnsi"/>
                          <w:sz w:val="20"/>
                          <w:szCs w:val="20"/>
                          <w:lang w:val="en-GB"/>
                        </w:rPr>
                      </w:pPr>
                      <w:r>
                        <w:rPr>
                          <w:rStyle w:val="PlaceholderText"/>
                          <w:rFonts w:cstheme="minorHAnsi"/>
                          <w:sz w:val="20"/>
                          <w:szCs w:val="20"/>
                          <w:lang w:val="en-US"/>
                        </w:rPr>
                        <w:t>Item 1.</w:t>
                      </w:r>
                    </w:p>
                  </w:tc>
                </w:sdtContent>
              </w:sdt>
              <w:sdt>
                <w:sdtPr>
                  <w:rPr>
                    <w:rFonts w:cstheme="minorHAnsi"/>
                    <w:sz w:val="20"/>
                    <w:szCs w:val="20"/>
                    <w:lang w:val="en-GB"/>
                  </w:rPr>
                  <w:id w:val="829104077"/>
                  <w:showingPlcHdr/>
                  <w:text/>
                </w:sdtPr>
                <w:sdtContent>
                  <w:tc>
                    <w:tcPr>
                      <w:tcW w:w="783" w:type="pct"/>
                      <w:tcMar>
                        <w:top w:w="28" w:type="dxa"/>
                        <w:left w:w="57" w:type="dxa"/>
                        <w:bottom w:w="28" w:type="dxa"/>
                        <w:right w:w="57" w:type="dxa"/>
                      </w:tcMar>
                    </w:tcPr>
                    <w:p w14:paraId="65D02F22"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1450353410"/>
                  <w:showingPlcHdr/>
                  <w:text/>
                </w:sdtPr>
                <w:sdtContent>
                  <w:tc>
                    <w:tcPr>
                      <w:tcW w:w="783" w:type="pct"/>
                      <w:tcMar>
                        <w:top w:w="28" w:type="dxa"/>
                        <w:left w:w="57" w:type="dxa"/>
                        <w:bottom w:w="28" w:type="dxa"/>
                        <w:right w:w="57" w:type="dxa"/>
                      </w:tcMar>
                    </w:tcPr>
                    <w:p w14:paraId="7EAD2601"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592321458"/>
                  <w:showingPlcHdr/>
                  <w:text/>
                </w:sdtPr>
                <w:sdtContent>
                  <w:tc>
                    <w:tcPr>
                      <w:tcW w:w="783" w:type="pct"/>
                      <w:tcMar>
                        <w:top w:w="28" w:type="dxa"/>
                        <w:left w:w="57" w:type="dxa"/>
                        <w:bottom w:w="28" w:type="dxa"/>
                        <w:right w:w="57" w:type="dxa"/>
                      </w:tcMar>
                    </w:tcPr>
                    <w:p w14:paraId="539801D4"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010D95C0" w14:textId="77777777">
              <w:trPr>
                <w:trHeight w:val="20"/>
                <w:jc w:val="center"/>
              </w:trPr>
              <w:sdt>
                <w:sdtPr>
                  <w:rPr>
                    <w:rFonts w:cstheme="minorHAnsi"/>
                    <w:sz w:val="20"/>
                    <w:szCs w:val="20"/>
                    <w:lang w:val="en-GB"/>
                  </w:rPr>
                  <w:id w:val="-509135319"/>
                  <w:showingPlcHdr/>
                  <w:text/>
                </w:sdtPr>
                <w:sdtContent>
                  <w:tc>
                    <w:tcPr>
                      <w:tcW w:w="2650" w:type="pct"/>
                      <w:tcMar>
                        <w:top w:w="28" w:type="dxa"/>
                        <w:left w:w="57" w:type="dxa"/>
                        <w:bottom w:w="28" w:type="dxa"/>
                        <w:right w:w="57" w:type="dxa"/>
                      </w:tcMar>
                    </w:tcPr>
                    <w:p w14:paraId="3390D65F" w14:textId="77777777" w:rsidR="00FD3C4F" w:rsidRDefault="00CF097C">
                      <w:pPr>
                        <w:jc w:val="left"/>
                        <w:rPr>
                          <w:rFonts w:cstheme="minorHAnsi"/>
                          <w:sz w:val="20"/>
                          <w:szCs w:val="20"/>
                          <w:lang w:val="en-GB"/>
                        </w:rPr>
                      </w:pPr>
                      <w:r>
                        <w:rPr>
                          <w:rStyle w:val="PlaceholderText"/>
                          <w:rFonts w:cstheme="minorHAnsi"/>
                          <w:sz w:val="20"/>
                          <w:szCs w:val="20"/>
                          <w:lang w:val="en-US"/>
                        </w:rPr>
                        <w:t>Item 2.</w:t>
                      </w:r>
                    </w:p>
                  </w:tc>
                </w:sdtContent>
              </w:sdt>
              <w:sdt>
                <w:sdtPr>
                  <w:rPr>
                    <w:rFonts w:cstheme="minorHAnsi"/>
                    <w:sz w:val="20"/>
                    <w:szCs w:val="20"/>
                    <w:lang w:val="en-GB"/>
                  </w:rPr>
                  <w:id w:val="38414924"/>
                  <w:showingPlcHdr/>
                  <w:text/>
                </w:sdtPr>
                <w:sdtContent>
                  <w:tc>
                    <w:tcPr>
                      <w:tcW w:w="783" w:type="pct"/>
                      <w:tcMar>
                        <w:top w:w="28" w:type="dxa"/>
                        <w:left w:w="57" w:type="dxa"/>
                        <w:bottom w:w="28" w:type="dxa"/>
                        <w:right w:w="57" w:type="dxa"/>
                      </w:tcMar>
                    </w:tcPr>
                    <w:p w14:paraId="567CBE52"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290898472"/>
                  <w:showingPlcHdr/>
                  <w:text/>
                </w:sdtPr>
                <w:sdtContent>
                  <w:tc>
                    <w:tcPr>
                      <w:tcW w:w="783" w:type="pct"/>
                      <w:tcMar>
                        <w:top w:w="28" w:type="dxa"/>
                        <w:left w:w="57" w:type="dxa"/>
                        <w:bottom w:w="28" w:type="dxa"/>
                        <w:right w:w="57" w:type="dxa"/>
                      </w:tcMar>
                    </w:tcPr>
                    <w:p w14:paraId="0A9E3864"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337688257"/>
                  <w:showingPlcHdr/>
                  <w:text/>
                </w:sdtPr>
                <w:sdtContent>
                  <w:tc>
                    <w:tcPr>
                      <w:tcW w:w="783" w:type="pct"/>
                      <w:tcMar>
                        <w:top w:w="28" w:type="dxa"/>
                        <w:left w:w="57" w:type="dxa"/>
                        <w:bottom w:w="28" w:type="dxa"/>
                        <w:right w:w="57" w:type="dxa"/>
                      </w:tcMar>
                    </w:tcPr>
                    <w:p w14:paraId="72E61DAE"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0D5A0D20" w14:textId="77777777">
              <w:trPr>
                <w:trHeight w:val="20"/>
                <w:jc w:val="center"/>
              </w:trPr>
              <w:sdt>
                <w:sdtPr>
                  <w:rPr>
                    <w:rFonts w:cstheme="minorHAnsi"/>
                    <w:sz w:val="20"/>
                    <w:szCs w:val="20"/>
                    <w:lang w:val="en-GB"/>
                  </w:rPr>
                  <w:id w:val="1196812944"/>
                  <w:showingPlcHdr/>
                  <w:text/>
                </w:sdtPr>
                <w:sdtContent>
                  <w:tc>
                    <w:tcPr>
                      <w:tcW w:w="2650" w:type="pct"/>
                      <w:tcMar>
                        <w:top w:w="28" w:type="dxa"/>
                        <w:left w:w="57" w:type="dxa"/>
                        <w:bottom w:w="28" w:type="dxa"/>
                        <w:right w:w="57" w:type="dxa"/>
                      </w:tcMar>
                    </w:tcPr>
                    <w:p w14:paraId="01368BD8" w14:textId="77777777" w:rsidR="00FD3C4F" w:rsidRDefault="00CF097C">
                      <w:pPr>
                        <w:jc w:val="left"/>
                        <w:rPr>
                          <w:rFonts w:cstheme="minorHAnsi"/>
                          <w:sz w:val="20"/>
                          <w:szCs w:val="20"/>
                          <w:lang w:val="en-GB"/>
                        </w:rPr>
                      </w:pPr>
                      <w:r>
                        <w:rPr>
                          <w:rStyle w:val="PlaceholderText"/>
                          <w:rFonts w:cstheme="minorHAnsi"/>
                          <w:sz w:val="20"/>
                          <w:szCs w:val="20"/>
                          <w:lang w:val="en-US"/>
                        </w:rPr>
                        <w:t>Item 3.</w:t>
                      </w:r>
                    </w:p>
                  </w:tc>
                </w:sdtContent>
              </w:sdt>
              <w:sdt>
                <w:sdtPr>
                  <w:rPr>
                    <w:rFonts w:cstheme="minorHAnsi"/>
                    <w:sz w:val="20"/>
                    <w:szCs w:val="20"/>
                    <w:lang w:val="en-GB"/>
                  </w:rPr>
                  <w:id w:val="-59331678"/>
                  <w:showingPlcHdr/>
                  <w:text/>
                </w:sdtPr>
                <w:sdtContent>
                  <w:tc>
                    <w:tcPr>
                      <w:tcW w:w="783" w:type="pct"/>
                      <w:tcMar>
                        <w:top w:w="28" w:type="dxa"/>
                        <w:left w:w="57" w:type="dxa"/>
                        <w:bottom w:w="28" w:type="dxa"/>
                        <w:right w:w="57" w:type="dxa"/>
                      </w:tcMar>
                    </w:tcPr>
                    <w:p w14:paraId="249F8D93"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813255730"/>
                  <w:showingPlcHdr/>
                  <w:text/>
                </w:sdtPr>
                <w:sdtContent>
                  <w:tc>
                    <w:tcPr>
                      <w:tcW w:w="783" w:type="pct"/>
                      <w:tcMar>
                        <w:top w:w="28" w:type="dxa"/>
                        <w:left w:w="57" w:type="dxa"/>
                        <w:bottom w:w="28" w:type="dxa"/>
                        <w:right w:w="57" w:type="dxa"/>
                      </w:tcMar>
                    </w:tcPr>
                    <w:p w14:paraId="180716E8"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922450595"/>
                  <w:showingPlcHdr/>
                  <w:text/>
                </w:sdtPr>
                <w:sdtContent>
                  <w:tc>
                    <w:tcPr>
                      <w:tcW w:w="783" w:type="pct"/>
                      <w:tcMar>
                        <w:top w:w="28" w:type="dxa"/>
                        <w:left w:w="57" w:type="dxa"/>
                        <w:bottom w:w="28" w:type="dxa"/>
                        <w:right w:w="57" w:type="dxa"/>
                      </w:tcMar>
                    </w:tcPr>
                    <w:p w14:paraId="63068CF2"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27320C50" w14:textId="77777777">
              <w:trPr>
                <w:trHeight w:val="20"/>
                <w:jc w:val="center"/>
              </w:trPr>
              <w:sdt>
                <w:sdtPr>
                  <w:rPr>
                    <w:rFonts w:cstheme="minorHAnsi"/>
                    <w:sz w:val="20"/>
                    <w:szCs w:val="20"/>
                    <w:lang w:val="en-GB"/>
                  </w:rPr>
                  <w:id w:val="296647862"/>
                  <w:showingPlcHdr/>
                  <w:text/>
                </w:sdtPr>
                <w:sdtContent>
                  <w:tc>
                    <w:tcPr>
                      <w:tcW w:w="2650" w:type="pct"/>
                      <w:tcMar>
                        <w:top w:w="28" w:type="dxa"/>
                        <w:left w:w="57" w:type="dxa"/>
                        <w:bottom w:w="28" w:type="dxa"/>
                        <w:right w:w="57" w:type="dxa"/>
                      </w:tcMar>
                    </w:tcPr>
                    <w:p w14:paraId="52B64151" w14:textId="77777777" w:rsidR="00FD3C4F" w:rsidRDefault="00CF097C">
                      <w:pPr>
                        <w:jc w:val="left"/>
                        <w:rPr>
                          <w:rFonts w:cstheme="minorHAnsi"/>
                          <w:sz w:val="20"/>
                          <w:szCs w:val="20"/>
                          <w:lang w:val="en-GB"/>
                        </w:rPr>
                      </w:pPr>
                      <w:r>
                        <w:rPr>
                          <w:rStyle w:val="PlaceholderText"/>
                          <w:rFonts w:cstheme="minorHAnsi"/>
                          <w:sz w:val="20"/>
                          <w:szCs w:val="20"/>
                          <w:lang w:val="en-US"/>
                        </w:rPr>
                        <w:t>Item 4.</w:t>
                      </w:r>
                    </w:p>
                  </w:tc>
                </w:sdtContent>
              </w:sdt>
              <w:sdt>
                <w:sdtPr>
                  <w:rPr>
                    <w:rFonts w:cstheme="minorHAnsi"/>
                    <w:sz w:val="20"/>
                    <w:szCs w:val="20"/>
                    <w:lang w:val="en-GB"/>
                  </w:rPr>
                  <w:id w:val="-1375155975"/>
                  <w:showingPlcHdr/>
                  <w:text/>
                </w:sdtPr>
                <w:sdtContent>
                  <w:tc>
                    <w:tcPr>
                      <w:tcW w:w="783" w:type="pct"/>
                      <w:tcMar>
                        <w:top w:w="28" w:type="dxa"/>
                        <w:left w:w="57" w:type="dxa"/>
                        <w:bottom w:w="28" w:type="dxa"/>
                        <w:right w:w="57" w:type="dxa"/>
                      </w:tcMar>
                    </w:tcPr>
                    <w:p w14:paraId="34F49F36" w14:textId="77777777" w:rsidR="00FD3C4F" w:rsidRDefault="00CF097C">
                      <w:pPr>
                        <w:jc w:val="right"/>
                        <w:rPr>
                          <w:rFonts w:cstheme="minorHAnsi"/>
                          <w:sz w:val="20"/>
                          <w:szCs w:val="20"/>
                          <w:lang w:val="en-GB"/>
                        </w:rPr>
                      </w:pPr>
                      <w:r>
                        <w:rPr>
                          <w:rStyle w:val="PlaceholderText"/>
                          <w:rFonts w:cstheme="minorHAnsi"/>
                          <w:sz w:val="20"/>
                          <w:szCs w:val="20"/>
                          <w:lang w:val="en-US"/>
                        </w:rPr>
                        <w:t>Amount.</w:t>
                      </w:r>
                    </w:p>
                  </w:tc>
                </w:sdtContent>
              </w:sdt>
              <w:sdt>
                <w:sdtPr>
                  <w:rPr>
                    <w:rFonts w:cstheme="minorHAnsi"/>
                    <w:sz w:val="20"/>
                    <w:szCs w:val="20"/>
                    <w:lang w:val="en-GB"/>
                  </w:rPr>
                  <w:id w:val="1877044656"/>
                  <w:showingPlcHdr/>
                  <w:text/>
                </w:sdtPr>
                <w:sdtContent>
                  <w:tc>
                    <w:tcPr>
                      <w:tcW w:w="783" w:type="pct"/>
                      <w:tcMar>
                        <w:top w:w="28" w:type="dxa"/>
                        <w:left w:w="57" w:type="dxa"/>
                        <w:bottom w:w="28" w:type="dxa"/>
                        <w:right w:w="57" w:type="dxa"/>
                      </w:tcMar>
                    </w:tcPr>
                    <w:p w14:paraId="278CABD7"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sdt>
                <w:sdtPr>
                  <w:rPr>
                    <w:rFonts w:cstheme="minorHAnsi"/>
                    <w:sz w:val="20"/>
                    <w:szCs w:val="20"/>
                    <w:lang w:val="en-GB"/>
                  </w:rPr>
                  <w:id w:val="1184552275"/>
                  <w:showingPlcHdr/>
                  <w:text/>
                </w:sdtPr>
                <w:sdtContent>
                  <w:tc>
                    <w:tcPr>
                      <w:tcW w:w="783" w:type="pct"/>
                      <w:tcMar>
                        <w:top w:w="28" w:type="dxa"/>
                        <w:left w:w="57" w:type="dxa"/>
                        <w:bottom w:w="28" w:type="dxa"/>
                        <w:right w:w="57" w:type="dxa"/>
                      </w:tcMar>
                    </w:tcPr>
                    <w:p w14:paraId="5AA92D0C" w14:textId="77777777" w:rsidR="00FD3C4F" w:rsidRDefault="00CF097C">
                      <w:pPr>
                        <w:jc w:val="right"/>
                        <w:rPr>
                          <w:rFonts w:cstheme="minorHAnsi"/>
                          <w:sz w:val="20"/>
                          <w:szCs w:val="20"/>
                          <w:lang w:val="en-GB"/>
                        </w:rPr>
                      </w:pPr>
                      <w:r>
                        <w:rPr>
                          <w:rStyle w:val="PlaceholderText"/>
                          <w:rFonts w:cstheme="minorHAnsi"/>
                          <w:sz w:val="20"/>
                          <w:szCs w:val="20"/>
                          <w:lang w:val="en-US"/>
                        </w:rPr>
                        <w:t>0,000.</w:t>
                      </w:r>
                    </w:p>
                  </w:tc>
                </w:sdtContent>
              </w:sdt>
            </w:tr>
            <w:tr w:rsidR="00FD3C4F" w14:paraId="43A067D9" w14:textId="77777777">
              <w:trPr>
                <w:trHeight w:val="20"/>
                <w:jc w:val="center"/>
              </w:trPr>
              <w:tc>
                <w:tcPr>
                  <w:tcW w:w="2650" w:type="pct"/>
                  <w:tcMar>
                    <w:top w:w="28" w:type="dxa"/>
                    <w:left w:w="57" w:type="dxa"/>
                    <w:bottom w:w="28" w:type="dxa"/>
                    <w:right w:w="57" w:type="dxa"/>
                  </w:tcMar>
                </w:tcPr>
                <w:p w14:paraId="460F2291" w14:textId="77777777" w:rsidR="00FD3C4F" w:rsidRDefault="00CF097C">
                  <w:pPr>
                    <w:jc w:val="left"/>
                    <w:rPr>
                      <w:rFonts w:cstheme="minorHAnsi"/>
                      <w:b/>
                      <w:bCs/>
                      <w:sz w:val="20"/>
                      <w:szCs w:val="20"/>
                      <w:lang w:val="en-GB"/>
                    </w:rPr>
                  </w:pPr>
                  <w:r>
                    <w:rPr>
                      <w:rFonts w:cstheme="minorHAnsi"/>
                      <w:b/>
                      <w:bCs/>
                      <w:sz w:val="20"/>
                      <w:szCs w:val="20"/>
                      <w:lang w:val="en-GB"/>
                    </w:rPr>
                    <w:t>(2) Total Country Co-financing</w:t>
                  </w:r>
                </w:p>
              </w:tc>
              <w:tc>
                <w:tcPr>
                  <w:tcW w:w="783" w:type="pct"/>
                  <w:shd w:val="clear" w:color="auto" w:fill="808080" w:themeFill="background1" w:themeFillShade="80"/>
                  <w:tcMar>
                    <w:top w:w="28" w:type="dxa"/>
                    <w:left w:w="57" w:type="dxa"/>
                    <w:bottom w:w="28" w:type="dxa"/>
                    <w:right w:w="57" w:type="dxa"/>
                  </w:tcMar>
                </w:tcPr>
                <w:p w14:paraId="4DADF5C8" w14:textId="77777777" w:rsidR="00FD3C4F" w:rsidRDefault="00FD3C4F">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25BAE315" w14:textId="77777777" w:rsidR="00FD3C4F" w:rsidRDefault="00FD3C4F">
                  <w:pPr>
                    <w:jc w:val="right"/>
                    <w:rPr>
                      <w:rFonts w:cstheme="minorHAnsi"/>
                      <w:b/>
                      <w:bCs/>
                      <w:sz w:val="20"/>
                      <w:szCs w:val="20"/>
                      <w:lang w:val="en-GB"/>
                    </w:rPr>
                  </w:pPr>
                </w:p>
              </w:tc>
              <w:sdt>
                <w:sdtPr>
                  <w:rPr>
                    <w:rFonts w:cstheme="minorHAnsi"/>
                    <w:b/>
                    <w:bCs/>
                    <w:sz w:val="20"/>
                    <w:szCs w:val="20"/>
                    <w:lang w:val="en-GB"/>
                  </w:rPr>
                  <w:id w:val="436182113"/>
                  <w:showingPlcHdr/>
                  <w:text/>
                </w:sdtPr>
                <w:sdtContent>
                  <w:tc>
                    <w:tcPr>
                      <w:tcW w:w="783" w:type="pct"/>
                      <w:tcMar>
                        <w:top w:w="28" w:type="dxa"/>
                        <w:left w:w="57" w:type="dxa"/>
                        <w:bottom w:w="28" w:type="dxa"/>
                        <w:right w:w="57" w:type="dxa"/>
                      </w:tcMar>
                    </w:tcPr>
                    <w:p w14:paraId="0DA665EA" w14:textId="77777777" w:rsidR="00FD3C4F" w:rsidRDefault="00CF097C">
                      <w:pPr>
                        <w:jc w:val="right"/>
                        <w:rPr>
                          <w:rFonts w:cstheme="minorHAnsi"/>
                          <w:b/>
                          <w:bCs/>
                          <w:sz w:val="20"/>
                          <w:szCs w:val="20"/>
                          <w:lang w:val="en-GB"/>
                        </w:rPr>
                      </w:pPr>
                      <w:r>
                        <w:rPr>
                          <w:rFonts w:cstheme="minorHAnsi"/>
                          <w:b/>
                          <w:bCs/>
                          <w:sz w:val="20"/>
                          <w:szCs w:val="20"/>
                          <w:lang w:val="en-GB"/>
                        </w:rPr>
                        <w:tab/>
                      </w:r>
                      <w:r>
                        <w:rPr>
                          <w:rStyle w:val="PlaceholderText"/>
                          <w:rFonts w:cstheme="minorHAnsi"/>
                          <w:b/>
                          <w:bCs/>
                          <w:sz w:val="20"/>
                          <w:szCs w:val="20"/>
                        </w:rPr>
                        <w:t>0,000.</w:t>
                      </w:r>
                    </w:p>
                  </w:tc>
                </w:sdtContent>
              </w:sdt>
            </w:tr>
            <w:tr w:rsidR="00FD3C4F" w14:paraId="1B0AA1B9" w14:textId="77777777">
              <w:trPr>
                <w:trHeight w:val="20"/>
                <w:jc w:val="center"/>
              </w:trPr>
              <w:tc>
                <w:tcPr>
                  <w:tcW w:w="2650" w:type="pct"/>
                  <w:shd w:val="clear" w:color="auto" w:fill="25B199"/>
                  <w:tcMar>
                    <w:top w:w="28" w:type="dxa"/>
                    <w:left w:w="57" w:type="dxa"/>
                    <w:bottom w:w="28" w:type="dxa"/>
                    <w:right w:w="57" w:type="dxa"/>
                  </w:tcMar>
                </w:tcPr>
                <w:p w14:paraId="7BBCBF41" w14:textId="77777777" w:rsidR="00FD3C4F" w:rsidRDefault="00CF097C">
                  <w:pPr>
                    <w:jc w:val="left"/>
                    <w:rPr>
                      <w:rFonts w:cstheme="minorHAnsi"/>
                      <w:b/>
                      <w:bCs/>
                      <w:color w:val="FFFFFF" w:themeColor="background1"/>
                      <w:sz w:val="20"/>
                      <w:szCs w:val="20"/>
                      <w:lang w:val="en-GB"/>
                    </w:rPr>
                  </w:pPr>
                  <w:r>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13020F23" w14:textId="77777777" w:rsidR="00FD3C4F" w:rsidRDefault="00FD3C4F">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510B6231" w14:textId="77777777" w:rsidR="00FD3C4F" w:rsidRDefault="00FD3C4F">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showingPlcHdr/>
                  <w:text/>
                </w:sdtPr>
                <w:sdtContent>
                  <w:tc>
                    <w:tcPr>
                      <w:tcW w:w="783" w:type="pct"/>
                      <w:shd w:val="clear" w:color="auto" w:fill="25B199"/>
                      <w:tcMar>
                        <w:top w:w="28" w:type="dxa"/>
                        <w:left w:w="57" w:type="dxa"/>
                        <w:bottom w:w="28" w:type="dxa"/>
                        <w:right w:w="57" w:type="dxa"/>
                      </w:tcMar>
                    </w:tcPr>
                    <w:p w14:paraId="3CC2DFA5" w14:textId="77777777" w:rsidR="00FD3C4F" w:rsidRDefault="00CF097C">
                      <w:pPr>
                        <w:jc w:val="right"/>
                        <w:rPr>
                          <w:rFonts w:cstheme="minorHAnsi"/>
                          <w:b/>
                          <w:bCs/>
                          <w:color w:val="FFFFFF" w:themeColor="background1"/>
                          <w:sz w:val="20"/>
                          <w:szCs w:val="20"/>
                          <w:lang w:val="en-GB"/>
                        </w:rPr>
                      </w:pPr>
                      <w:r>
                        <w:rPr>
                          <w:rFonts w:cstheme="minorHAnsi"/>
                          <w:b/>
                          <w:bCs/>
                          <w:color w:val="FFFFFF" w:themeColor="background1"/>
                          <w:sz w:val="20"/>
                          <w:szCs w:val="20"/>
                          <w:lang w:val="en-GB"/>
                        </w:rPr>
                        <w:tab/>
                      </w:r>
                      <w:r>
                        <w:rPr>
                          <w:rStyle w:val="PlaceholderText"/>
                          <w:rFonts w:cstheme="minorHAnsi"/>
                          <w:b/>
                          <w:bCs/>
                          <w:color w:val="FFFFFF" w:themeColor="background1"/>
                          <w:sz w:val="20"/>
                          <w:szCs w:val="20"/>
                        </w:rPr>
                        <w:t>0,000.</w:t>
                      </w:r>
                    </w:p>
                  </w:tc>
                </w:sdtContent>
              </w:sdt>
            </w:tr>
          </w:tbl>
          <w:p w14:paraId="01EAF573" w14:textId="77777777" w:rsidR="00FD3C4F" w:rsidRDefault="00CF097C">
            <w:pPr>
              <w:jc w:val="left"/>
              <w:rPr>
                <w:rFonts w:cstheme="minorHAnsi"/>
                <w:i/>
                <w:iCs/>
                <w:sz w:val="20"/>
                <w:szCs w:val="20"/>
                <w:lang w:val="en-GB"/>
              </w:rPr>
            </w:pPr>
            <w:r>
              <w:rPr>
                <w:rFonts w:cstheme="minorHAnsi"/>
                <w:i/>
                <w:iCs/>
                <w:sz w:val="20"/>
                <w:szCs w:val="20"/>
                <w:lang w:val="en-GB"/>
              </w:rPr>
              <w:t>Note: Table 1 can be completed with support from CBIT-GSP Regional Network Coordinator</w:t>
            </w:r>
          </w:p>
        </w:tc>
      </w:tr>
    </w:tbl>
    <w:p w14:paraId="2B8C2B1D" w14:textId="77777777" w:rsidR="00FD3C4F" w:rsidRDefault="00FD3C4F">
      <w:pPr>
        <w:rPr>
          <w:rFonts w:cstheme="minorHAnsi"/>
          <w:lang w:val="en-GB"/>
        </w:rPr>
      </w:pPr>
    </w:p>
    <w:sectPr w:rsidR="00FD3C4F">
      <w:headerReference w:type="default" r:id="rId11"/>
      <w:footerReference w:type="default" r:id="rId12"/>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1B12" w14:textId="77777777" w:rsidR="00250FD6" w:rsidRDefault="00250FD6">
      <w:r>
        <w:separator/>
      </w:r>
    </w:p>
  </w:endnote>
  <w:endnote w:type="continuationSeparator" w:id="0">
    <w:p w14:paraId="0CA3B476" w14:textId="77777777" w:rsidR="00250FD6" w:rsidRDefault="0025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3389"/>
      <w:docPartObj>
        <w:docPartGallery w:val="AutoText"/>
      </w:docPartObj>
    </w:sdtPr>
    <w:sdtContent>
      <w:p w14:paraId="796323D3" w14:textId="77777777" w:rsidR="00FD3C4F" w:rsidRDefault="00CF097C">
        <w:pPr>
          <w:pStyle w:val="Footer"/>
          <w:jc w:val="right"/>
        </w:pPr>
        <w:r>
          <w:fldChar w:fldCharType="begin"/>
        </w:r>
        <w:r>
          <w:instrText xml:space="preserve"> PAGE   \* MERGEFORMAT </w:instrText>
        </w:r>
        <w:r>
          <w:fldChar w:fldCharType="separate"/>
        </w:r>
        <w:r w:rsidR="000D15E8">
          <w:rPr>
            <w:noProof/>
          </w:rPr>
          <w:t>4</w:t>
        </w:r>
        <w:r>
          <w:fldChar w:fldCharType="end"/>
        </w:r>
      </w:p>
    </w:sdtContent>
  </w:sdt>
  <w:p w14:paraId="6B6241EC" w14:textId="77777777" w:rsidR="00FD3C4F" w:rsidRDefault="00FD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3E59" w14:textId="77777777" w:rsidR="00250FD6" w:rsidRDefault="00250FD6">
      <w:r>
        <w:separator/>
      </w:r>
    </w:p>
  </w:footnote>
  <w:footnote w:type="continuationSeparator" w:id="0">
    <w:p w14:paraId="575E2744" w14:textId="77777777" w:rsidR="00250FD6" w:rsidRDefault="00250FD6">
      <w:r>
        <w:continuationSeparator/>
      </w:r>
    </w:p>
  </w:footnote>
  <w:footnote w:id="1">
    <w:p w14:paraId="6CCEF42A" w14:textId="77777777" w:rsidR="00FD3C4F" w:rsidRDefault="00CF097C">
      <w:pPr>
        <w:pStyle w:val="FootnoteText"/>
        <w:jc w:val="left"/>
        <w:rPr>
          <w:lang w:val="en-GB"/>
        </w:rPr>
      </w:pPr>
      <w:r>
        <w:rPr>
          <w:rStyle w:val="FootnoteReference"/>
          <w:sz w:val="16"/>
          <w:szCs w:val="16"/>
          <w:lang w:val="en-GB"/>
        </w:rPr>
        <w:footnoteRef/>
      </w:r>
      <w:r>
        <w:rPr>
          <w:sz w:val="16"/>
          <w:szCs w:val="16"/>
          <w:lang w:val="en-GB"/>
        </w:rPr>
        <w:t xml:space="preserve"> This concept note has been developed in line with </w:t>
      </w:r>
      <w:hyperlink r:id="rId1" w:anchor="page=39" w:history="1">
        <w:r>
          <w:rPr>
            <w:rStyle w:val="Hyperlink"/>
            <w:sz w:val="16"/>
            <w:szCs w:val="16"/>
            <w:lang w:val="en-GB"/>
          </w:rPr>
          <w:t>Table III.3 of Annex III (Decision 5/CMA.3)</w:t>
        </w:r>
      </w:hyperlink>
      <w:r>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5976" w14:textId="77777777" w:rsidR="00FD3C4F" w:rsidRDefault="00CF097C">
    <w:pPr>
      <w:pStyle w:val="Header"/>
    </w:pPr>
    <w:r>
      <w:rPr>
        <w:noProof/>
        <w:lang w:val="en-US"/>
      </w:rPr>
      <w:drawing>
        <wp:anchor distT="0" distB="0" distL="114300" distR="114300" simplePos="0" relativeHeight="251662336" behindDoc="0" locked="0" layoutInCell="1" allowOverlap="1" wp14:anchorId="4AAAF4B4" wp14:editId="1B7A756F">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anchor>
      </w:drawing>
    </w:r>
    <w:r>
      <w:rPr>
        <w:noProof/>
        <w:lang w:val="en-US"/>
      </w:rPr>
      <w:drawing>
        <wp:anchor distT="0" distB="0" distL="114300" distR="114300" simplePos="0" relativeHeight="251659264" behindDoc="0" locked="0" layoutInCell="1" allowOverlap="1" wp14:anchorId="43F7E736" wp14:editId="186DCBD3">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30885" cy="379730"/>
                  </a:xfrm>
                  <a:prstGeom prst="rect">
                    <a:avLst/>
                  </a:prstGeom>
                  <a:noFill/>
                </pic:spPr>
              </pic:pic>
            </a:graphicData>
          </a:graphic>
        </wp:anchor>
      </w:drawing>
    </w:r>
    <w:r>
      <w:rPr>
        <w:noProof/>
        <w:lang w:val="en-US"/>
      </w:rPr>
      <w:drawing>
        <wp:anchor distT="0" distB="0" distL="114300" distR="114300" simplePos="0" relativeHeight="251661312" behindDoc="0" locked="0" layoutInCell="1" allowOverlap="1" wp14:anchorId="473122E3" wp14:editId="43143203">
          <wp:simplePos x="0" y="0"/>
          <wp:positionH relativeFrom="margin">
            <wp:posOffset>1973580</wp:posOffset>
          </wp:positionH>
          <wp:positionV relativeFrom="page">
            <wp:posOffset>118745</wp:posOffset>
          </wp:positionV>
          <wp:extent cx="683260" cy="708025"/>
          <wp:effectExtent l="0" t="0" r="0" b="0"/>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a:fillRect/>
                  </a:stretch>
                </pic:blipFill>
                <pic:spPr>
                  <a:xfrm>
                    <a:off x="0" y="0"/>
                    <a:ext cx="683260" cy="708025"/>
                  </a:xfrm>
                  <a:prstGeom prst="rect">
                    <a:avLst/>
                  </a:prstGeom>
                </pic:spPr>
              </pic:pic>
            </a:graphicData>
          </a:graphic>
        </wp:anchor>
      </w:drawing>
    </w:r>
    <w:r>
      <w:rPr>
        <w:noProof/>
        <w:lang w:val="en-US"/>
      </w:rPr>
      <w:drawing>
        <wp:anchor distT="0" distB="0" distL="114300" distR="114300" simplePos="0" relativeHeight="251660288" behindDoc="0" locked="0" layoutInCell="1" allowOverlap="1" wp14:anchorId="78CF64DE" wp14:editId="475D994D">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anchor>
      </w:drawing>
    </w:r>
  </w:p>
  <w:p w14:paraId="2F2BF310" w14:textId="77777777" w:rsidR="00FD3C4F" w:rsidRDefault="00FD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46BFC"/>
    <w:multiLevelType w:val="multilevel"/>
    <w:tmpl w:val="58046B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BF32965"/>
    <w:multiLevelType w:val="multilevel"/>
    <w:tmpl w:val="6BF3296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7955725">
    <w:abstractNumId w:val="1"/>
  </w:num>
  <w:num w:numId="2" w16cid:durableId="26018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36B60"/>
    <w:rsid w:val="00054D56"/>
    <w:rsid w:val="00055A9B"/>
    <w:rsid w:val="00063DA3"/>
    <w:rsid w:val="00084F4E"/>
    <w:rsid w:val="000919C4"/>
    <w:rsid w:val="00093B21"/>
    <w:rsid w:val="00094632"/>
    <w:rsid w:val="00095E6A"/>
    <w:rsid w:val="000B0B03"/>
    <w:rsid w:val="000C5120"/>
    <w:rsid w:val="000D15E8"/>
    <w:rsid w:val="000E0D01"/>
    <w:rsid w:val="000F1682"/>
    <w:rsid w:val="000F2902"/>
    <w:rsid w:val="000F5B2B"/>
    <w:rsid w:val="001000AE"/>
    <w:rsid w:val="0011260D"/>
    <w:rsid w:val="00122248"/>
    <w:rsid w:val="001312E6"/>
    <w:rsid w:val="00132D7B"/>
    <w:rsid w:val="00136A62"/>
    <w:rsid w:val="00142700"/>
    <w:rsid w:val="00143C3C"/>
    <w:rsid w:val="00147321"/>
    <w:rsid w:val="001619D1"/>
    <w:rsid w:val="001658B5"/>
    <w:rsid w:val="001675BC"/>
    <w:rsid w:val="00183E98"/>
    <w:rsid w:val="001B0751"/>
    <w:rsid w:val="001B351B"/>
    <w:rsid w:val="001C25F3"/>
    <w:rsid w:val="001F6355"/>
    <w:rsid w:val="002030D1"/>
    <w:rsid w:val="00216B64"/>
    <w:rsid w:val="00230DA6"/>
    <w:rsid w:val="002338DF"/>
    <w:rsid w:val="00250FD6"/>
    <w:rsid w:val="00251DB6"/>
    <w:rsid w:val="002778EA"/>
    <w:rsid w:val="00280DE2"/>
    <w:rsid w:val="002927A4"/>
    <w:rsid w:val="002A3504"/>
    <w:rsid w:val="002B15A8"/>
    <w:rsid w:val="002B3000"/>
    <w:rsid w:val="002B6D48"/>
    <w:rsid w:val="002C6159"/>
    <w:rsid w:val="002F0FFD"/>
    <w:rsid w:val="002F6691"/>
    <w:rsid w:val="00316182"/>
    <w:rsid w:val="00321D48"/>
    <w:rsid w:val="00332AB9"/>
    <w:rsid w:val="00375AE9"/>
    <w:rsid w:val="00387FA2"/>
    <w:rsid w:val="003B0CA4"/>
    <w:rsid w:val="003B7B13"/>
    <w:rsid w:val="003E00A7"/>
    <w:rsid w:val="003E06BC"/>
    <w:rsid w:val="003E6D3D"/>
    <w:rsid w:val="003F7165"/>
    <w:rsid w:val="0040616C"/>
    <w:rsid w:val="00412828"/>
    <w:rsid w:val="004562B1"/>
    <w:rsid w:val="0046675A"/>
    <w:rsid w:val="004671B4"/>
    <w:rsid w:val="00481359"/>
    <w:rsid w:val="00494AE0"/>
    <w:rsid w:val="004B361B"/>
    <w:rsid w:val="004D4229"/>
    <w:rsid w:val="004D5F65"/>
    <w:rsid w:val="004E6CBD"/>
    <w:rsid w:val="004F13AC"/>
    <w:rsid w:val="00507328"/>
    <w:rsid w:val="00527B36"/>
    <w:rsid w:val="005625EC"/>
    <w:rsid w:val="00573912"/>
    <w:rsid w:val="00580578"/>
    <w:rsid w:val="005906FB"/>
    <w:rsid w:val="00593A25"/>
    <w:rsid w:val="00597A40"/>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10529"/>
    <w:rsid w:val="007225C0"/>
    <w:rsid w:val="00754D4B"/>
    <w:rsid w:val="0076209A"/>
    <w:rsid w:val="00770836"/>
    <w:rsid w:val="00772828"/>
    <w:rsid w:val="00775550"/>
    <w:rsid w:val="00784F0B"/>
    <w:rsid w:val="007871E7"/>
    <w:rsid w:val="007A36A3"/>
    <w:rsid w:val="007B31F6"/>
    <w:rsid w:val="007C4EF3"/>
    <w:rsid w:val="007E23A7"/>
    <w:rsid w:val="007E5875"/>
    <w:rsid w:val="007E76C5"/>
    <w:rsid w:val="007F18B4"/>
    <w:rsid w:val="008013C4"/>
    <w:rsid w:val="008038AC"/>
    <w:rsid w:val="008420EC"/>
    <w:rsid w:val="00846A2C"/>
    <w:rsid w:val="00851E67"/>
    <w:rsid w:val="008619B8"/>
    <w:rsid w:val="00862326"/>
    <w:rsid w:val="00866D52"/>
    <w:rsid w:val="00867E59"/>
    <w:rsid w:val="00873C8F"/>
    <w:rsid w:val="00884CA9"/>
    <w:rsid w:val="008A02A3"/>
    <w:rsid w:val="008A4771"/>
    <w:rsid w:val="008C3F32"/>
    <w:rsid w:val="008D1B75"/>
    <w:rsid w:val="008E6864"/>
    <w:rsid w:val="00905053"/>
    <w:rsid w:val="00915493"/>
    <w:rsid w:val="0091728F"/>
    <w:rsid w:val="00927740"/>
    <w:rsid w:val="00936020"/>
    <w:rsid w:val="009402AB"/>
    <w:rsid w:val="009423B3"/>
    <w:rsid w:val="009430CA"/>
    <w:rsid w:val="00947EDD"/>
    <w:rsid w:val="009838C9"/>
    <w:rsid w:val="00985B07"/>
    <w:rsid w:val="009A546D"/>
    <w:rsid w:val="009B72AE"/>
    <w:rsid w:val="009C1D39"/>
    <w:rsid w:val="009D569B"/>
    <w:rsid w:val="00A16C56"/>
    <w:rsid w:val="00A265E1"/>
    <w:rsid w:val="00A328D2"/>
    <w:rsid w:val="00A4322A"/>
    <w:rsid w:val="00A53909"/>
    <w:rsid w:val="00A57571"/>
    <w:rsid w:val="00A7461F"/>
    <w:rsid w:val="00A74BA9"/>
    <w:rsid w:val="00A85B6E"/>
    <w:rsid w:val="00A930B8"/>
    <w:rsid w:val="00AA7126"/>
    <w:rsid w:val="00AC36AE"/>
    <w:rsid w:val="00AC4797"/>
    <w:rsid w:val="00AC6041"/>
    <w:rsid w:val="00AD5A54"/>
    <w:rsid w:val="00AF1890"/>
    <w:rsid w:val="00AF460E"/>
    <w:rsid w:val="00B01EAA"/>
    <w:rsid w:val="00B02BFE"/>
    <w:rsid w:val="00B17478"/>
    <w:rsid w:val="00B177AD"/>
    <w:rsid w:val="00B37614"/>
    <w:rsid w:val="00B4090C"/>
    <w:rsid w:val="00B41C7C"/>
    <w:rsid w:val="00B4204F"/>
    <w:rsid w:val="00B65667"/>
    <w:rsid w:val="00B67190"/>
    <w:rsid w:val="00B671D3"/>
    <w:rsid w:val="00B72CB6"/>
    <w:rsid w:val="00B74EBB"/>
    <w:rsid w:val="00B77104"/>
    <w:rsid w:val="00B90744"/>
    <w:rsid w:val="00B91CC9"/>
    <w:rsid w:val="00B94592"/>
    <w:rsid w:val="00B9735A"/>
    <w:rsid w:val="00BB2778"/>
    <w:rsid w:val="00BB3FEA"/>
    <w:rsid w:val="00BC1113"/>
    <w:rsid w:val="00BD09D5"/>
    <w:rsid w:val="00BD0D75"/>
    <w:rsid w:val="00BD5E42"/>
    <w:rsid w:val="00BF3779"/>
    <w:rsid w:val="00C017B4"/>
    <w:rsid w:val="00C16C30"/>
    <w:rsid w:val="00C41843"/>
    <w:rsid w:val="00C44E20"/>
    <w:rsid w:val="00C528B7"/>
    <w:rsid w:val="00C749D7"/>
    <w:rsid w:val="00C975B0"/>
    <w:rsid w:val="00CA3E31"/>
    <w:rsid w:val="00CB161E"/>
    <w:rsid w:val="00CB437D"/>
    <w:rsid w:val="00CB49FE"/>
    <w:rsid w:val="00CC01AC"/>
    <w:rsid w:val="00CC2143"/>
    <w:rsid w:val="00CC3589"/>
    <w:rsid w:val="00CD4229"/>
    <w:rsid w:val="00CE4EAB"/>
    <w:rsid w:val="00CF097C"/>
    <w:rsid w:val="00D1079B"/>
    <w:rsid w:val="00D32275"/>
    <w:rsid w:val="00D4009D"/>
    <w:rsid w:val="00D402C7"/>
    <w:rsid w:val="00D7166E"/>
    <w:rsid w:val="00D86E23"/>
    <w:rsid w:val="00DE311A"/>
    <w:rsid w:val="00E03604"/>
    <w:rsid w:val="00E22AB8"/>
    <w:rsid w:val="00E3475C"/>
    <w:rsid w:val="00E533E0"/>
    <w:rsid w:val="00E6182E"/>
    <w:rsid w:val="00E62E55"/>
    <w:rsid w:val="00E761F1"/>
    <w:rsid w:val="00E80B7B"/>
    <w:rsid w:val="00E84B28"/>
    <w:rsid w:val="00E9352A"/>
    <w:rsid w:val="00EB3416"/>
    <w:rsid w:val="00EC77A2"/>
    <w:rsid w:val="00EE5536"/>
    <w:rsid w:val="00EF1279"/>
    <w:rsid w:val="00F00815"/>
    <w:rsid w:val="00F15E51"/>
    <w:rsid w:val="00F215C7"/>
    <w:rsid w:val="00F43432"/>
    <w:rsid w:val="00F54359"/>
    <w:rsid w:val="00F67821"/>
    <w:rsid w:val="00FA7B5A"/>
    <w:rsid w:val="00FB2E24"/>
    <w:rsid w:val="00FD3C4F"/>
    <w:rsid w:val="00FD48FE"/>
    <w:rsid w:val="00FD52D5"/>
    <w:rsid w:val="00FD756A"/>
    <w:rsid w:val="0C841DB3"/>
    <w:rsid w:val="0EB053A8"/>
    <w:rsid w:val="11021075"/>
    <w:rsid w:val="114B3962"/>
    <w:rsid w:val="11DF57FA"/>
    <w:rsid w:val="17FF0FF1"/>
    <w:rsid w:val="188B7EAD"/>
    <w:rsid w:val="18B006D2"/>
    <w:rsid w:val="1F4C5A83"/>
    <w:rsid w:val="2AD82F34"/>
    <w:rsid w:val="32460B18"/>
    <w:rsid w:val="3D42560E"/>
    <w:rsid w:val="410478C2"/>
    <w:rsid w:val="4C6528E3"/>
    <w:rsid w:val="4F851586"/>
    <w:rsid w:val="511C4B42"/>
    <w:rsid w:val="55D02839"/>
    <w:rsid w:val="58055D78"/>
    <w:rsid w:val="5B8E2118"/>
    <w:rsid w:val="5EDE112F"/>
    <w:rsid w:val="6045070E"/>
    <w:rsid w:val="60DD2BF7"/>
    <w:rsid w:val="610F7765"/>
    <w:rsid w:val="692C1198"/>
    <w:rsid w:val="6AD846D7"/>
    <w:rsid w:val="7AF8339E"/>
    <w:rsid w:val="7BE527D1"/>
    <w:rsid w:val="7D345A59"/>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2B18"/>
  <w15:docId w15:val="{D0C0DB28-07C7-4F6A-9292-35DDD72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heme="minorHAnsi" w:eastAsiaTheme="minorHAnsi" w:hAnsiTheme="minorHAnsi" w:cstheme="minorBidi"/>
      <w:sz w:val="22"/>
      <w:szCs w:val="22"/>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er">
    <w:name w:val="footer"/>
    <w:basedOn w:val="Normal"/>
    <w:link w:val="FooterChar"/>
    <w:uiPriority w:val="99"/>
    <w:unhideWhenUsed/>
    <w:qFormat/>
    <w:pPr>
      <w:tabs>
        <w:tab w:val="center" w:pos="4419"/>
        <w:tab w:val="right" w:pos="8838"/>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419"/>
        <w:tab w:val="right" w:pos="8838"/>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TextChar">
    <w:name w:val="Footnote Text Char"/>
    <w:basedOn w:val="DefaultParagraphFont"/>
    <w:link w:val="FootnoteText"/>
    <w:uiPriority w:val="99"/>
    <w:semiHidden/>
    <w:rPr>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rynqvb">
    <w:name w:val="rynqvb"/>
    <w:basedOn w:val="DefaultParagraphFont"/>
    <w:qFormat/>
  </w:style>
  <w:style w:type="paragraph" w:styleId="BalloonText">
    <w:name w:val="Balloon Text"/>
    <w:basedOn w:val="Normal"/>
    <w:link w:val="BalloonTextChar"/>
    <w:uiPriority w:val="99"/>
    <w:semiHidden/>
    <w:unhideWhenUsed/>
    <w:rsid w:val="00AD5A54"/>
    <w:rPr>
      <w:rFonts w:ascii="Tahoma" w:hAnsi="Tahoma" w:cs="Tahoma"/>
      <w:sz w:val="16"/>
      <w:szCs w:val="16"/>
    </w:rPr>
  </w:style>
  <w:style w:type="character" w:customStyle="1" w:styleId="BalloonTextChar">
    <w:name w:val="Balloon Text Char"/>
    <w:basedOn w:val="DefaultParagraphFont"/>
    <w:link w:val="BalloonText"/>
    <w:uiPriority w:val="99"/>
    <w:semiHidden/>
    <w:rsid w:val="00AD5A54"/>
    <w:rPr>
      <w:rFonts w:ascii="Tahoma" w:eastAsiaTheme="minorHAnsi"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B61888" w:rsidRDefault="00AB0DEC">
          <w:pPr>
            <w:pStyle w:val="CD705E471255455AB9D0A1F9357CFCC71"/>
          </w:pPr>
          <w:r>
            <w:rPr>
              <w:rStyle w:val="PlaceholderText"/>
              <w:rFonts w:cstheme="minorHAnsi"/>
              <w:lang w:val="en-GB"/>
            </w:rPr>
            <w:t>Click here to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B61888" w:rsidRDefault="00AB0DEC">
          <w:pPr>
            <w:pStyle w:val="0E321527A54E48879163A7C4E6FAFA961"/>
          </w:pPr>
          <w:r>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B61888" w:rsidRDefault="00AB0DEC">
          <w:pPr>
            <w:pStyle w:val="19E9A93780A14F2281F85150F75392251"/>
          </w:pPr>
          <w:r>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B61888" w:rsidRDefault="00AB0DEC">
          <w:pPr>
            <w:pStyle w:val="C2314C548F3E440B8476117996A602FF1"/>
          </w:pPr>
          <w:r>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B61888" w:rsidRDefault="00AB0DEC">
          <w:pPr>
            <w:pStyle w:val="200EC49B8A9B442B9D9D895F66E3D1341"/>
          </w:pPr>
          <w:r>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B61888" w:rsidRDefault="00AB0DEC">
          <w:pPr>
            <w:pStyle w:val="12B2BAD4A8194EB6A3F657C5126512DD1"/>
          </w:pPr>
          <w:r>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B61888" w:rsidRDefault="00AB0DEC">
          <w:pPr>
            <w:pStyle w:val="E5EC27B6C8894647B15C16745D13688D1"/>
          </w:pPr>
          <w:r>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B61888" w:rsidRDefault="00AB0DEC">
          <w:pPr>
            <w:pStyle w:val="5561DCF5D7874A2192BD731558644C911"/>
          </w:pPr>
          <w:r>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B61888" w:rsidRDefault="00AB0DEC">
          <w:pPr>
            <w:pStyle w:val="AF5357E6AB9740E3A8099E999D389D681"/>
          </w:pPr>
          <w:r>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B61888" w:rsidRDefault="00AB0DEC">
          <w:pPr>
            <w:pStyle w:val="6F26DB25B3344623BB45AA82C22F028E1"/>
          </w:pPr>
          <w:r>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B61888" w:rsidRDefault="00AB0DEC">
          <w:pPr>
            <w:pStyle w:val="340C564FA53947FBA7E0B5D85513D2C41"/>
          </w:pPr>
          <w:r>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B61888" w:rsidRDefault="00AB0DEC">
          <w:pPr>
            <w:pStyle w:val="E71C2DEBD7BA4F2B8D96EE99C06957F51"/>
          </w:pPr>
          <w:r>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B61888" w:rsidRDefault="00AB0DEC">
          <w:pPr>
            <w:pStyle w:val="07DDFEE7982D4BEF90A936BDF0C008671"/>
          </w:pPr>
          <w:r>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B61888" w:rsidRDefault="00AB0DEC">
          <w:pPr>
            <w:pStyle w:val="AFE116C8737D4D2390CF31A49DF744C21"/>
          </w:pPr>
          <w:r>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B61888" w:rsidRDefault="00AB0DEC">
          <w:pPr>
            <w:pStyle w:val="6C1154852DC64506A1B642B8C9E5DC721"/>
          </w:pPr>
          <w:r>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B61888" w:rsidRDefault="00AB0DEC">
          <w:pPr>
            <w:pStyle w:val="CA063F1AF39645A6AFD767C9B24165801"/>
          </w:pPr>
          <w:r>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B61888" w:rsidRDefault="00AB0DEC">
          <w:pPr>
            <w:pStyle w:val="DCAF3352F55E42ADB42EDF623ACEEFB91"/>
          </w:pPr>
          <w:r>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B61888" w:rsidRDefault="00AB0DEC">
          <w:pPr>
            <w:pStyle w:val="E6AC3977839B42CD8DE1F7B0DAAEFD911"/>
          </w:pPr>
          <w:r>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B61888" w:rsidRDefault="00AB0DEC">
          <w:pPr>
            <w:pStyle w:val="12A41D3468274F25A8B1D7825A0325721"/>
          </w:pPr>
          <w:r>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B61888" w:rsidRDefault="00AB0DEC">
          <w:pPr>
            <w:pStyle w:val="53140CA33BEC47929FD75C0213919B581"/>
          </w:pPr>
          <w:r>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B61888" w:rsidRDefault="00AB0DEC">
          <w:pPr>
            <w:pStyle w:val="A9D7308C0CFC4A3FBC5C7129708F5A121"/>
          </w:pPr>
          <w:r>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B61888" w:rsidRDefault="00AB0DEC">
          <w:pPr>
            <w:pStyle w:val="E244FE176E064C0988EB73486E063A961"/>
          </w:pPr>
          <w:r>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B61888" w:rsidRDefault="00AB0DEC">
          <w:pPr>
            <w:pStyle w:val="5F640BC5695A4F4C9ACE93FB5031B8A81"/>
          </w:pPr>
          <w:r>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B61888" w:rsidRDefault="00AB0DEC">
          <w:pPr>
            <w:pStyle w:val="0BDCCE0C6E0E4D2A85C7DE1372F7D4711"/>
          </w:pPr>
          <w:r>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B61888" w:rsidRDefault="00AB0DEC">
          <w:pPr>
            <w:pStyle w:val="DAC44B89A866419E99F1F4028AEC5A3E1"/>
          </w:pPr>
          <w:r>
            <w:rPr>
              <w:rStyle w:val="PlaceholderText"/>
              <w:sz w:val="20"/>
              <w:szCs w:val="20"/>
              <w:lang w:val="en-US"/>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B61888" w:rsidRDefault="00AB0DEC">
          <w:pPr>
            <w:pStyle w:val="2A5428B298C24DB595FA1DCBA824765A1"/>
          </w:pPr>
          <w:r>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B61888" w:rsidRDefault="00AB0DEC">
          <w:pPr>
            <w:pStyle w:val="EDD60DAF6C0347AA91B32AFEDE847952"/>
          </w:pPr>
          <w:r>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B61888" w:rsidRDefault="00AB0DEC">
          <w:pPr>
            <w:pStyle w:val="6C23112F6EB94F478DC279C1CED90FEF"/>
          </w:pPr>
          <w:r>
            <w:rPr>
              <w:rStyle w:val="PlaceholderText"/>
              <w:rFonts w:cstheme="minorHAnsi"/>
              <w:lang w:val="en-GB"/>
            </w:rPr>
            <w:t>Click here to enter text.</w:t>
          </w:r>
        </w:p>
      </w:docPartBody>
    </w:docPart>
    <w:docPart>
      <w:docPartPr>
        <w:name w:val="2B794CEF92E743458F979096B5FC4562"/>
        <w:category>
          <w:name w:val="General"/>
          <w:gallery w:val="placeholder"/>
        </w:category>
        <w:types>
          <w:type w:val="bbPlcHdr"/>
        </w:types>
        <w:behaviors>
          <w:behavior w:val="content"/>
        </w:behaviors>
        <w:guid w:val="{5BFC1F81-D4E9-48EA-87AF-91C8B493D154}"/>
      </w:docPartPr>
      <w:docPartBody>
        <w:p w:rsidR="00B61888" w:rsidRDefault="00AB0DEC">
          <w:pPr>
            <w:pStyle w:val="2B794CEF92E743458F979096B5FC4562"/>
          </w:pPr>
          <w:r>
            <w:rPr>
              <w:rStyle w:val="PlaceholderText"/>
              <w:rFonts w:cstheme="minorHAnsi"/>
              <w:lang w:val="en-GB"/>
            </w:rPr>
            <w:t>Click here to enter text.</w:t>
          </w:r>
        </w:p>
      </w:docPartBody>
    </w:docPart>
    <w:docPart>
      <w:docPartPr>
        <w:name w:val="C2F65CF89F7D49F4B9BEDBEDABE40BF2"/>
        <w:category>
          <w:name w:val="General"/>
          <w:gallery w:val="placeholder"/>
        </w:category>
        <w:types>
          <w:type w:val="bbPlcHdr"/>
        </w:types>
        <w:behaviors>
          <w:behavior w:val="content"/>
        </w:behaviors>
        <w:guid w:val="{D8A8108D-5642-4A25-9ED0-B671378ABC72}"/>
      </w:docPartPr>
      <w:docPartBody>
        <w:p w:rsidR="00B61888" w:rsidRDefault="00AB0DEC">
          <w:pPr>
            <w:pStyle w:val="C2F65CF89F7D49F4B9BEDBEDABE40BF2"/>
          </w:pPr>
          <w:r>
            <w:rPr>
              <w:rStyle w:val="PlaceholderText"/>
              <w:rFonts w:cstheme="minorHAnsi"/>
              <w:lang w:val="en-GB"/>
            </w:rPr>
            <w:t>Click here to enter text.</w:t>
          </w:r>
        </w:p>
      </w:docPartBody>
    </w:docPart>
    <w:docPart>
      <w:docPartPr>
        <w:name w:val="EBD7B500FB6645819057503E300E35E8"/>
        <w:category>
          <w:name w:val="General"/>
          <w:gallery w:val="placeholder"/>
        </w:category>
        <w:types>
          <w:type w:val="bbPlcHdr"/>
        </w:types>
        <w:behaviors>
          <w:behavior w:val="content"/>
        </w:behaviors>
        <w:guid w:val="{AFAF88AF-E610-4F8C-B10E-5685D94C2449}"/>
      </w:docPartPr>
      <w:docPartBody>
        <w:p w:rsidR="00B61888" w:rsidRDefault="00AB0DEC">
          <w:pPr>
            <w:pStyle w:val="EBD7B500FB6645819057503E300E35E8"/>
          </w:pPr>
          <w:r>
            <w:rPr>
              <w:rStyle w:val="PlaceholderText"/>
              <w:rFonts w:cstheme="minorHAnsi"/>
              <w:lang w:val="en-GB"/>
            </w:rPr>
            <w:t>Click here to specify.</w:t>
          </w:r>
        </w:p>
      </w:docPartBody>
    </w:docPart>
    <w:docPart>
      <w:docPartPr>
        <w:name w:val="7C0B382B704041DCAEE61CEC5CFA18A7"/>
        <w:category>
          <w:name w:val="General"/>
          <w:gallery w:val="placeholder"/>
        </w:category>
        <w:types>
          <w:type w:val="bbPlcHdr"/>
        </w:types>
        <w:behaviors>
          <w:behavior w:val="content"/>
        </w:behaviors>
        <w:guid w:val="{6D5971BB-0441-4A34-8B7E-97EF1B52E076}"/>
      </w:docPartPr>
      <w:docPartBody>
        <w:p w:rsidR="00B61888" w:rsidRDefault="00AB0DEC">
          <w:pPr>
            <w:pStyle w:val="7C0B382B704041DCAEE61CEC5CFA18A7"/>
          </w:pPr>
          <w:r>
            <w:rPr>
              <w:rStyle w:val="PlaceholderText"/>
              <w:rFonts w:cstheme="minorHAnsi"/>
              <w:lang w:val="en-GB"/>
            </w:rPr>
            <w:t>Click here to enter text.</w:t>
          </w:r>
        </w:p>
      </w:docPartBody>
    </w:docPart>
    <w:docPart>
      <w:docPartPr>
        <w:name w:val="49DE48BA86A94897BE7D1EBB12AAE38A"/>
        <w:category>
          <w:name w:val="General"/>
          <w:gallery w:val="placeholder"/>
        </w:category>
        <w:types>
          <w:type w:val="bbPlcHdr"/>
        </w:types>
        <w:behaviors>
          <w:behavior w:val="content"/>
        </w:behaviors>
        <w:guid w:val="{8651A8DA-0732-4C09-BDC0-F674ED8C9F41}"/>
      </w:docPartPr>
      <w:docPartBody>
        <w:p w:rsidR="00B61888" w:rsidRDefault="00AB0DEC">
          <w:pPr>
            <w:pStyle w:val="49DE48BA86A94897BE7D1EBB12AAE38A"/>
          </w:pPr>
          <w:r>
            <w:rPr>
              <w:rStyle w:val="PlaceholderText"/>
              <w:rFonts w:cstheme="minorHAnsi"/>
              <w:lang w:val="en-GB"/>
            </w:rPr>
            <w:t>Click here to enter text.</w:t>
          </w:r>
        </w:p>
      </w:docPartBody>
    </w:docPart>
    <w:docPart>
      <w:docPartPr>
        <w:name w:val="0E6960EF63974CF9A2970949E80B05EF"/>
        <w:category>
          <w:name w:val="General"/>
          <w:gallery w:val="placeholder"/>
        </w:category>
        <w:types>
          <w:type w:val="bbPlcHdr"/>
        </w:types>
        <w:behaviors>
          <w:behavior w:val="content"/>
        </w:behaviors>
        <w:guid w:val="{0663A788-B5B4-4558-933A-7811C086D5EE}"/>
      </w:docPartPr>
      <w:docPartBody>
        <w:p w:rsidR="00B61888" w:rsidRDefault="00AB0DEC">
          <w:pPr>
            <w:pStyle w:val="0E6960EF63974CF9A2970949E80B05EF"/>
          </w:pPr>
          <w:r>
            <w:rPr>
              <w:rStyle w:val="PlaceholderText"/>
              <w:rFonts w:cstheme="minorHAnsi"/>
              <w:lang w:val="en-GB"/>
            </w:rPr>
            <w:t>Click here to enter text.</w:t>
          </w:r>
        </w:p>
      </w:docPartBody>
    </w:docPart>
    <w:docPart>
      <w:docPartPr>
        <w:name w:val="45EED17E3CEA404D81C583BE844D17B9"/>
        <w:category>
          <w:name w:val="General"/>
          <w:gallery w:val="placeholder"/>
        </w:category>
        <w:types>
          <w:type w:val="bbPlcHdr"/>
        </w:types>
        <w:behaviors>
          <w:behavior w:val="content"/>
        </w:behaviors>
        <w:guid w:val="{4129A7F2-9BFE-490C-AB64-A2304E6F5850}"/>
      </w:docPartPr>
      <w:docPartBody>
        <w:p w:rsidR="00C542C4" w:rsidRDefault="00801546" w:rsidP="00801546">
          <w:pPr>
            <w:pStyle w:val="45EED17E3CEA404D81C583BE844D17B9"/>
          </w:pPr>
          <w:r w:rsidRPr="00132D7B">
            <w:rPr>
              <w:rStyle w:val="PlaceholderText"/>
              <w:rFonts w:cstheme="minorHAnsi"/>
              <w:lang w:val="en-GB"/>
            </w:rPr>
            <w:t>Click here to enter text.</w:t>
          </w:r>
        </w:p>
      </w:docPartBody>
    </w:docPart>
    <w:docPart>
      <w:docPartPr>
        <w:name w:val="548D57E928BA43D193951F264761FBA2"/>
        <w:category>
          <w:name w:val="General"/>
          <w:gallery w:val="placeholder"/>
        </w:category>
        <w:types>
          <w:type w:val="bbPlcHdr"/>
        </w:types>
        <w:behaviors>
          <w:behavior w:val="content"/>
        </w:behaviors>
        <w:guid w:val="{7D0CE01D-8EE5-4D46-9203-F6ACC943212F}"/>
      </w:docPartPr>
      <w:docPartBody>
        <w:p w:rsidR="00000000" w:rsidRDefault="00C542C4" w:rsidP="00C542C4">
          <w:pPr>
            <w:pStyle w:val="548D57E928BA43D193951F264761FBA2"/>
          </w:pPr>
          <w:r w:rsidRPr="00132D7B">
            <w:rPr>
              <w:rStyle w:val="PlaceholderText"/>
              <w:rFonts w:cstheme="minorHAnsi"/>
              <w:lang w:val="en-GB"/>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28E0" w:rsidRDefault="008628E0">
      <w:pPr>
        <w:spacing w:line="240" w:lineRule="auto"/>
      </w:pPr>
      <w:r>
        <w:separator/>
      </w:r>
    </w:p>
  </w:endnote>
  <w:endnote w:type="continuationSeparator" w:id="0">
    <w:p w:rsidR="008628E0" w:rsidRDefault="008628E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28E0" w:rsidRDefault="008628E0">
      <w:pPr>
        <w:spacing w:after="0"/>
      </w:pPr>
      <w:r>
        <w:separator/>
      </w:r>
    </w:p>
  </w:footnote>
  <w:footnote w:type="continuationSeparator" w:id="0">
    <w:p w:rsidR="008628E0" w:rsidRDefault="008628E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996"/>
    <w:rsid w:val="000B6642"/>
    <w:rsid w:val="000C5AB3"/>
    <w:rsid w:val="000F430A"/>
    <w:rsid w:val="001C5B1F"/>
    <w:rsid w:val="002E5EDC"/>
    <w:rsid w:val="002F4379"/>
    <w:rsid w:val="00374AE4"/>
    <w:rsid w:val="003A2BF1"/>
    <w:rsid w:val="003E7C80"/>
    <w:rsid w:val="004D4955"/>
    <w:rsid w:val="005251D3"/>
    <w:rsid w:val="0057388C"/>
    <w:rsid w:val="005964EF"/>
    <w:rsid w:val="005A503B"/>
    <w:rsid w:val="005C7101"/>
    <w:rsid w:val="00626B36"/>
    <w:rsid w:val="006559E6"/>
    <w:rsid w:val="006B16C5"/>
    <w:rsid w:val="006D4CDD"/>
    <w:rsid w:val="00785D35"/>
    <w:rsid w:val="007B2385"/>
    <w:rsid w:val="00801546"/>
    <w:rsid w:val="00821F14"/>
    <w:rsid w:val="0085254C"/>
    <w:rsid w:val="008628E0"/>
    <w:rsid w:val="008762FE"/>
    <w:rsid w:val="00981D4A"/>
    <w:rsid w:val="009920B5"/>
    <w:rsid w:val="009C73A3"/>
    <w:rsid w:val="00A33537"/>
    <w:rsid w:val="00AB0DEC"/>
    <w:rsid w:val="00B0125E"/>
    <w:rsid w:val="00B61888"/>
    <w:rsid w:val="00B62348"/>
    <w:rsid w:val="00B63B44"/>
    <w:rsid w:val="00B77104"/>
    <w:rsid w:val="00BA6808"/>
    <w:rsid w:val="00C5248F"/>
    <w:rsid w:val="00C542C4"/>
    <w:rsid w:val="00D170E1"/>
    <w:rsid w:val="00D60C30"/>
    <w:rsid w:val="00DD3996"/>
    <w:rsid w:val="00FD52D5"/>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L"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2C4"/>
    <w:rPr>
      <w:color w:val="808080"/>
    </w:rPr>
  </w:style>
  <w:style w:type="paragraph" w:customStyle="1" w:styleId="2A5428B298C24DB595FA1DCBA824765A1">
    <w:name w:val="2A5428B298C24DB595FA1DCBA824765A1"/>
    <w:qFormat/>
    <w:pPr>
      <w:jc w:val="both"/>
    </w:pPr>
    <w:rPr>
      <w:rFonts w:eastAsiaTheme="minorHAnsi"/>
      <w:sz w:val="22"/>
      <w:szCs w:val="22"/>
      <w:lang w:val="es-CL"/>
    </w:rPr>
  </w:style>
  <w:style w:type="paragraph" w:customStyle="1" w:styleId="CD705E471255455AB9D0A1F9357CFCC71">
    <w:name w:val="CD705E471255455AB9D0A1F9357CFCC71"/>
    <w:qFormat/>
    <w:pPr>
      <w:jc w:val="both"/>
    </w:pPr>
    <w:rPr>
      <w:rFonts w:eastAsiaTheme="minorHAnsi"/>
      <w:sz w:val="22"/>
      <w:szCs w:val="22"/>
      <w:lang w:val="es-CL"/>
    </w:rPr>
  </w:style>
  <w:style w:type="paragraph" w:customStyle="1" w:styleId="0E321527A54E48879163A7C4E6FAFA961">
    <w:name w:val="0E321527A54E48879163A7C4E6FAFA961"/>
    <w:pPr>
      <w:jc w:val="both"/>
    </w:pPr>
    <w:rPr>
      <w:rFonts w:eastAsiaTheme="minorHAnsi"/>
      <w:sz w:val="22"/>
      <w:szCs w:val="22"/>
      <w:lang w:val="es-CL"/>
    </w:rPr>
  </w:style>
  <w:style w:type="paragraph" w:customStyle="1" w:styleId="19E9A93780A14F2281F85150F75392251">
    <w:name w:val="19E9A93780A14F2281F85150F75392251"/>
    <w:pPr>
      <w:jc w:val="both"/>
    </w:pPr>
    <w:rPr>
      <w:rFonts w:eastAsiaTheme="minorHAnsi"/>
      <w:sz w:val="22"/>
      <w:szCs w:val="22"/>
      <w:lang w:val="es-CL"/>
    </w:rPr>
  </w:style>
  <w:style w:type="paragraph" w:customStyle="1" w:styleId="C2314C548F3E440B8476117996A602FF1">
    <w:name w:val="C2314C548F3E440B8476117996A602FF1"/>
    <w:pPr>
      <w:jc w:val="both"/>
    </w:pPr>
    <w:rPr>
      <w:rFonts w:eastAsiaTheme="minorHAnsi"/>
      <w:sz w:val="22"/>
      <w:szCs w:val="22"/>
      <w:lang w:val="es-CL"/>
    </w:rPr>
  </w:style>
  <w:style w:type="paragraph" w:customStyle="1" w:styleId="200EC49B8A9B442B9D9D895F66E3D1341">
    <w:name w:val="200EC49B8A9B442B9D9D895F66E3D1341"/>
    <w:pPr>
      <w:jc w:val="both"/>
    </w:pPr>
    <w:rPr>
      <w:rFonts w:eastAsiaTheme="minorHAnsi"/>
      <w:sz w:val="22"/>
      <w:szCs w:val="22"/>
      <w:lang w:val="es-CL"/>
    </w:rPr>
  </w:style>
  <w:style w:type="paragraph" w:customStyle="1" w:styleId="12B2BAD4A8194EB6A3F657C5126512DD1">
    <w:name w:val="12B2BAD4A8194EB6A3F657C5126512DD1"/>
    <w:qFormat/>
    <w:pPr>
      <w:jc w:val="both"/>
    </w:pPr>
    <w:rPr>
      <w:rFonts w:eastAsiaTheme="minorHAnsi"/>
      <w:sz w:val="22"/>
      <w:szCs w:val="22"/>
      <w:lang w:val="es-CL"/>
    </w:rPr>
  </w:style>
  <w:style w:type="paragraph" w:customStyle="1" w:styleId="E5EC27B6C8894647B15C16745D13688D1">
    <w:name w:val="E5EC27B6C8894647B15C16745D13688D1"/>
    <w:qFormat/>
    <w:pPr>
      <w:jc w:val="both"/>
    </w:pPr>
    <w:rPr>
      <w:rFonts w:eastAsiaTheme="minorHAnsi"/>
      <w:sz w:val="22"/>
      <w:szCs w:val="22"/>
      <w:lang w:val="es-CL"/>
    </w:rPr>
  </w:style>
  <w:style w:type="paragraph" w:customStyle="1" w:styleId="5561DCF5D7874A2192BD731558644C911">
    <w:name w:val="5561DCF5D7874A2192BD731558644C911"/>
    <w:pPr>
      <w:jc w:val="both"/>
    </w:pPr>
    <w:rPr>
      <w:rFonts w:eastAsiaTheme="minorHAnsi"/>
      <w:sz w:val="22"/>
      <w:szCs w:val="22"/>
      <w:lang w:val="es-CL"/>
    </w:rPr>
  </w:style>
  <w:style w:type="paragraph" w:customStyle="1" w:styleId="AF5357E6AB9740E3A8099E999D389D681">
    <w:name w:val="AF5357E6AB9740E3A8099E999D389D681"/>
    <w:pPr>
      <w:jc w:val="both"/>
    </w:pPr>
    <w:rPr>
      <w:rFonts w:eastAsiaTheme="minorHAnsi"/>
      <w:sz w:val="22"/>
      <w:szCs w:val="22"/>
      <w:lang w:val="es-CL"/>
    </w:rPr>
  </w:style>
  <w:style w:type="paragraph" w:customStyle="1" w:styleId="6F26DB25B3344623BB45AA82C22F028E1">
    <w:name w:val="6F26DB25B3344623BB45AA82C22F028E1"/>
    <w:qFormat/>
    <w:pPr>
      <w:jc w:val="both"/>
    </w:pPr>
    <w:rPr>
      <w:rFonts w:eastAsiaTheme="minorHAnsi"/>
      <w:sz w:val="22"/>
      <w:szCs w:val="22"/>
      <w:lang w:val="es-CL"/>
    </w:rPr>
  </w:style>
  <w:style w:type="paragraph" w:customStyle="1" w:styleId="340C564FA53947FBA7E0B5D85513D2C41">
    <w:name w:val="340C564FA53947FBA7E0B5D85513D2C41"/>
    <w:pPr>
      <w:jc w:val="both"/>
    </w:pPr>
    <w:rPr>
      <w:rFonts w:eastAsiaTheme="minorHAnsi"/>
      <w:sz w:val="22"/>
      <w:szCs w:val="22"/>
      <w:lang w:val="es-CL"/>
    </w:rPr>
  </w:style>
  <w:style w:type="paragraph" w:customStyle="1" w:styleId="E71C2DEBD7BA4F2B8D96EE99C06957F51">
    <w:name w:val="E71C2DEBD7BA4F2B8D96EE99C06957F51"/>
    <w:qFormat/>
    <w:pPr>
      <w:jc w:val="both"/>
    </w:pPr>
    <w:rPr>
      <w:rFonts w:eastAsiaTheme="minorHAnsi"/>
      <w:sz w:val="22"/>
      <w:szCs w:val="22"/>
      <w:lang w:val="es-CL"/>
    </w:rPr>
  </w:style>
  <w:style w:type="paragraph" w:customStyle="1" w:styleId="07DDFEE7982D4BEF90A936BDF0C008671">
    <w:name w:val="07DDFEE7982D4BEF90A936BDF0C008671"/>
    <w:pPr>
      <w:jc w:val="both"/>
    </w:pPr>
    <w:rPr>
      <w:rFonts w:eastAsiaTheme="minorHAnsi"/>
      <w:sz w:val="22"/>
      <w:szCs w:val="22"/>
      <w:lang w:val="es-CL"/>
    </w:rPr>
  </w:style>
  <w:style w:type="paragraph" w:customStyle="1" w:styleId="AFE116C8737D4D2390CF31A49DF744C21">
    <w:name w:val="AFE116C8737D4D2390CF31A49DF744C21"/>
    <w:pPr>
      <w:jc w:val="both"/>
    </w:pPr>
    <w:rPr>
      <w:rFonts w:eastAsiaTheme="minorHAnsi"/>
      <w:sz w:val="22"/>
      <w:szCs w:val="22"/>
      <w:lang w:val="es-CL"/>
    </w:rPr>
  </w:style>
  <w:style w:type="paragraph" w:customStyle="1" w:styleId="6C1154852DC64506A1B642B8C9E5DC721">
    <w:name w:val="6C1154852DC64506A1B642B8C9E5DC721"/>
    <w:pPr>
      <w:jc w:val="both"/>
    </w:pPr>
    <w:rPr>
      <w:rFonts w:eastAsiaTheme="minorHAnsi"/>
      <w:sz w:val="22"/>
      <w:szCs w:val="22"/>
      <w:lang w:val="es-CL"/>
    </w:rPr>
  </w:style>
  <w:style w:type="paragraph" w:customStyle="1" w:styleId="CA063F1AF39645A6AFD767C9B24165801">
    <w:name w:val="CA063F1AF39645A6AFD767C9B24165801"/>
    <w:pPr>
      <w:jc w:val="both"/>
    </w:pPr>
    <w:rPr>
      <w:rFonts w:eastAsiaTheme="minorHAnsi"/>
      <w:sz w:val="22"/>
      <w:szCs w:val="22"/>
      <w:lang w:val="es-CL"/>
    </w:rPr>
  </w:style>
  <w:style w:type="paragraph" w:customStyle="1" w:styleId="DCAF3352F55E42ADB42EDF623ACEEFB91">
    <w:name w:val="DCAF3352F55E42ADB42EDF623ACEEFB91"/>
    <w:qFormat/>
    <w:pPr>
      <w:jc w:val="both"/>
    </w:pPr>
    <w:rPr>
      <w:rFonts w:eastAsiaTheme="minorHAnsi"/>
      <w:sz w:val="22"/>
      <w:szCs w:val="22"/>
      <w:lang w:val="es-CL"/>
    </w:rPr>
  </w:style>
  <w:style w:type="paragraph" w:customStyle="1" w:styleId="E6AC3977839B42CD8DE1F7B0DAAEFD911">
    <w:name w:val="E6AC3977839B42CD8DE1F7B0DAAEFD911"/>
    <w:pPr>
      <w:jc w:val="both"/>
    </w:pPr>
    <w:rPr>
      <w:rFonts w:eastAsiaTheme="minorHAnsi"/>
      <w:sz w:val="22"/>
      <w:szCs w:val="22"/>
      <w:lang w:val="es-CL"/>
    </w:rPr>
  </w:style>
  <w:style w:type="paragraph" w:customStyle="1" w:styleId="12A41D3468274F25A8B1D7825A0325721">
    <w:name w:val="12A41D3468274F25A8B1D7825A0325721"/>
    <w:qFormat/>
    <w:pPr>
      <w:jc w:val="both"/>
    </w:pPr>
    <w:rPr>
      <w:rFonts w:eastAsiaTheme="minorHAnsi"/>
      <w:sz w:val="22"/>
      <w:szCs w:val="22"/>
      <w:lang w:val="es-CL"/>
    </w:rPr>
  </w:style>
  <w:style w:type="paragraph" w:customStyle="1" w:styleId="53140CA33BEC47929FD75C0213919B581">
    <w:name w:val="53140CA33BEC47929FD75C0213919B581"/>
    <w:qFormat/>
    <w:pPr>
      <w:jc w:val="both"/>
    </w:pPr>
    <w:rPr>
      <w:rFonts w:eastAsiaTheme="minorHAnsi"/>
      <w:sz w:val="22"/>
      <w:szCs w:val="22"/>
      <w:lang w:val="es-CL"/>
    </w:rPr>
  </w:style>
  <w:style w:type="paragraph" w:customStyle="1" w:styleId="A9D7308C0CFC4A3FBC5C7129708F5A121">
    <w:name w:val="A9D7308C0CFC4A3FBC5C7129708F5A121"/>
    <w:qFormat/>
    <w:pPr>
      <w:jc w:val="both"/>
    </w:pPr>
    <w:rPr>
      <w:rFonts w:eastAsiaTheme="minorHAnsi"/>
      <w:sz w:val="22"/>
      <w:szCs w:val="22"/>
      <w:lang w:val="es-CL"/>
    </w:rPr>
  </w:style>
  <w:style w:type="paragraph" w:customStyle="1" w:styleId="E244FE176E064C0988EB73486E063A961">
    <w:name w:val="E244FE176E064C0988EB73486E063A961"/>
    <w:qFormat/>
    <w:pPr>
      <w:jc w:val="both"/>
    </w:pPr>
    <w:rPr>
      <w:rFonts w:eastAsiaTheme="minorHAnsi"/>
      <w:sz w:val="22"/>
      <w:szCs w:val="22"/>
      <w:lang w:val="es-CL"/>
    </w:rPr>
  </w:style>
  <w:style w:type="paragraph" w:customStyle="1" w:styleId="5F640BC5695A4F4C9ACE93FB5031B8A81">
    <w:name w:val="5F640BC5695A4F4C9ACE93FB5031B8A81"/>
    <w:pPr>
      <w:jc w:val="both"/>
    </w:pPr>
    <w:rPr>
      <w:rFonts w:eastAsiaTheme="minorHAnsi"/>
      <w:sz w:val="22"/>
      <w:szCs w:val="22"/>
      <w:lang w:val="es-CL"/>
    </w:rPr>
  </w:style>
  <w:style w:type="paragraph" w:customStyle="1" w:styleId="0BDCCE0C6E0E4D2A85C7DE1372F7D4711">
    <w:name w:val="0BDCCE0C6E0E4D2A85C7DE1372F7D4711"/>
    <w:qFormat/>
    <w:pPr>
      <w:jc w:val="both"/>
    </w:pPr>
    <w:rPr>
      <w:rFonts w:eastAsiaTheme="minorHAnsi"/>
      <w:sz w:val="22"/>
      <w:szCs w:val="22"/>
      <w:lang w:val="es-CL"/>
    </w:rPr>
  </w:style>
  <w:style w:type="paragraph" w:customStyle="1" w:styleId="DAC44B89A866419E99F1F4028AEC5A3E1">
    <w:name w:val="DAC44B89A866419E99F1F4028AEC5A3E1"/>
    <w:qFormat/>
    <w:pPr>
      <w:jc w:val="both"/>
    </w:pPr>
    <w:rPr>
      <w:rFonts w:eastAsiaTheme="minorHAnsi"/>
      <w:sz w:val="22"/>
      <w:szCs w:val="22"/>
      <w:lang w:val="es-CL"/>
    </w:rPr>
  </w:style>
  <w:style w:type="paragraph" w:customStyle="1" w:styleId="45EED17E3CEA404D81C583BE844D17B9">
    <w:name w:val="45EED17E3CEA404D81C583BE844D17B9"/>
    <w:rsid w:val="00801546"/>
    <w:pPr>
      <w:spacing w:after="160" w:line="259" w:lineRule="auto"/>
    </w:pPr>
    <w:rPr>
      <w:kern w:val="2"/>
      <w:sz w:val="22"/>
      <w:szCs w:val="22"/>
      <w14:ligatures w14:val="standardContextual"/>
    </w:rPr>
  </w:style>
  <w:style w:type="paragraph" w:customStyle="1" w:styleId="EDD60DAF6C0347AA91B32AFEDE847952">
    <w:name w:val="EDD60DAF6C0347AA91B32AFEDE847952"/>
    <w:qFormat/>
    <w:pPr>
      <w:spacing w:after="160" w:line="259" w:lineRule="auto"/>
    </w:pPr>
    <w:rPr>
      <w:sz w:val="22"/>
      <w:szCs w:val="22"/>
      <w:lang w:val="es-CL" w:eastAsia="es-CL"/>
    </w:rPr>
  </w:style>
  <w:style w:type="paragraph" w:customStyle="1" w:styleId="6C23112F6EB94F478DC279C1CED90FEF">
    <w:name w:val="6C23112F6EB94F478DC279C1CED90FEF"/>
    <w:qFormat/>
    <w:pPr>
      <w:spacing w:after="160" w:line="259" w:lineRule="auto"/>
    </w:pPr>
    <w:rPr>
      <w:sz w:val="22"/>
      <w:szCs w:val="22"/>
      <w:lang w:val="es-CL" w:eastAsia="es-CL"/>
    </w:rPr>
  </w:style>
  <w:style w:type="paragraph" w:customStyle="1" w:styleId="2B794CEF92E743458F979096B5FC4562">
    <w:name w:val="2B794CEF92E743458F979096B5FC4562"/>
    <w:qFormat/>
    <w:pPr>
      <w:spacing w:after="160" w:line="259" w:lineRule="auto"/>
    </w:pPr>
    <w:rPr>
      <w:kern w:val="2"/>
      <w:sz w:val="22"/>
      <w:szCs w:val="22"/>
      <w14:ligatures w14:val="standardContextual"/>
    </w:rPr>
  </w:style>
  <w:style w:type="paragraph" w:customStyle="1" w:styleId="C2F65CF89F7D49F4B9BEDBEDABE40BF2">
    <w:name w:val="C2F65CF89F7D49F4B9BEDBEDABE40BF2"/>
    <w:qFormat/>
    <w:pPr>
      <w:spacing w:after="160" w:line="259" w:lineRule="auto"/>
    </w:pPr>
    <w:rPr>
      <w:kern w:val="2"/>
      <w:sz w:val="22"/>
      <w:szCs w:val="22"/>
      <w14:ligatures w14:val="standardContextual"/>
    </w:rPr>
  </w:style>
  <w:style w:type="paragraph" w:customStyle="1" w:styleId="EBD7B500FB6645819057503E300E35E8">
    <w:name w:val="EBD7B500FB6645819057503E300E35E8"/>
    <w:qFormat/>
    <w:pPr>
      <w:spacing w:after="160" w:line="259" w:lineRule="auto"/>
    </w:pPr>
    <w:rPr>
      <w:kern w:val="2"/>
      <w:sz w:val="22"/>
      <w:szCs w:val="22"/>
      <w14:ligatures w14:val="standardContextual"/>
    </w:rPr>
  </w:style>
  <w:style w:type="paragraph" w:customStyle="1" w:styleId="7C0B382B704041DCAEE61CEC5CFA18A7">
    <w:name w:val="7C0B382B704041DCAEE61CEC5CFA18A7"/>
    <w:qFormat/>
    <w:pPr>
      <w:spacing w:after="160" w:line="259" w:lineRule="auto"/>
    </w:pPr>
    <w:rPr>
      <w:kern w:val="2"/>
      <w:sz w:val="22"/>
      <w:szCs w:val="22"/>
      <w14:ligatures w14:val="standardContextual"/>
    </w:rPr>
  </w:style>
  <w:style w:type="paragraph" w:customStyle="1" w:styleId="49DE48BA86A94897BE7D1EBB12AAE38A">
    <w:name w:val="49DE48BA86A94897BE7D1EBB12AAE38A"/>
    <w:qFormat/>
    <w:pPr>
      <w:spacing w:after="160" w:line="259" w:lineRule="auto"/>
    </w:pPr>
    <w:rPr>
      <w:kern w:val="2"/>
      <w:sz w:val="22"/>
      <w:szCs w:val="22"/>
      <w14:ligatures w14:val="standardContextual"/>
    </w:rPr>
  </w:style>
  <w:style w:type="paragraph" w:customStyle="1" w:styleId="0E6960EF63974CF9A2970949E80B05EF">
    <w:name w:val="0E6960EF63974CF9A2970949E80B05EF"/>
    <w:qFormat/>
    <w:pPr>
      <w:spacing w:after="160" w:line="259" w:lineRule="auto"/>
    </w:pPr>
    <w:rPr>
      <w:kern w:val="2"/>
      <w:sz w:val="22"/>
      <w:szCs w:val="22"/>
      <w14:ligatures w14:val="standardContextual"/>
    </w:rPr>
  </w:style>
  <w:style w:type="paragraph" w:customStyle="1" w:styleId="548D57E928BA43D193951F264761FBA2">
    <w:name w:val="548D57E928BA43D193951F264761FBA2"/>
    <w:rsid w:val="00C542C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97B70-C986-42D5-AFB9-D341A28D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CORNEJO</dc:creator>
  <cp:lastModifiedBy>Hana Hamadalla Hamadalla</cp:lastModifiedBy>
  <cp:revision>2</cp:revision>
  <cp:lastPrinted>2023-01-05T15:04:00Z</cp:lastPrinted>
  <dcterms:created xsi:type="dcterms:W3CDTF">2025-05-22T15:33:00Z</dcterms:created>
  <dcterms:modified xsi:type="dcterms:W3CDTF">2025-05-22T15:33:00Z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KSOProductBuildVer">
    <vt:lpwstr>2057-12.2.0.20326</vt:lpwstr>
  </property>
  <property fmtid="{D5CDD505-2E9C-101B-9397-08002B2CF9AE}" pid="4" name="ICV">
    <vt:lpwstr>4432DEC651844DA7AF310E54B0D9F7E9_13</vt:lpwstr>
  </property>
</Properties>
</file>