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6331" w14:textId="7BC193BC" w:rsidR="00607403"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CONCEPT NOTE</w:t>
      </w:r>
    </w:p>
    <w:p w14:paraId="77C9FBCC" w14:textId="093A46C2" w:rsidR="002C6159"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REQUEST FOR SUPPORT ON CLIMATE TRANSPARENCY</w:t>
      </w:r>
    </w:p>
    <w:p w14:paraId="04EC179C" w14:textId="77777777" w:rsidR="002A3504" w:rsidRPr="00B37614" w:rsidRDefault="002A3504" w:rsidP="00B37614">
      <w:pPr>
        <w:rPr>
          <w:rFonts w:cstheme="minorHAnsi"/>
          <w:lang w:val="en-GB"/>
        </w:rPr>
      </w:pPr>
    </w:p>
    <w:p w14:paraId="20620A0B" w14:textId="175C5E5E"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Title</w:t>
      </w:r>
      <w:r w:rsidR="00B6098C">
        <w:rPr>
          <w:rFonts w:cstheme="minorHAnsi"/>
          <w:b/>
          <w:bCs/>
          <w:color w:val="25B199"/>
          <w:sz w:val="28"/>
          <w:szCs w:val="28"/>
          <w:lang w:val="en-GB"/>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1312E6" w:rsidRPr="0099606A" w14:paraId="36AB370D" w14:textId="77777777" w:rsidTr="00A85B6E">
        <w:trPr>
          <w:trHeight w:val="340"/>
        </w:trPr>
        <w:tc>
          <w:tcPr>
            <w:tcW w:w="5000" w:type="pct"/>
            <w:tcMar>
              <w:top w:w="57" w:type="dxa"/>
              <w:bottom w:w="57" w:type="dxa"/>
            </w:tcMar>
            <w:vAlign w:val="center"/>
          </w:tcPr>
          <w:p w14:paraId="5C82C221" w14:textId="77777777" w:rsidR="001312E6" w:rsidRPr="00B37614" w:rsidRDefault="001312E6" w:rsidP="00B37614">
            <w:pPr>
              <w:jc w:val="left"/>
              <w:rPr>
                <w:rFonts w:cstheme="minorHAnsi"/>
                <w:i/>
                <w:iCs/>
                <w:sz w:val="18"/>
                <w:szCs w:val="18"/>
                <w:lang w:val="en-GB"/>
              </w:rPr>
            </w:pPr>
            <w:r w:rsidRPr="00B37614">
              <w:rPr>
                <w:rFonts w:cstheme="minorHAnsi"/>
                <w:i/>
                <w:iCs/>
                <w:sz w:val="18"/>
                <w:szCs w:val="18"/>
                <w:lang w:val="en-GB"/>
              </w:rPr>
              <w:t>Please insert a title that summarises the specific topic of the support request.</w:t>
            </w:r>
          </w:p>
          <w:sdt>
            <w:sdtPr>
              <w:rPr>
                <w:rFonts w:cstheme="minorHAnsi"/>
                <w:lang w:val="en-GB"/>
              </w:rPr>
              <w:id w:val="1780222596"/>
              <w:lock w:val="sdtLocked"/>
              <w:placeholder>
                <w:docPart w:val="370B3BCE3D454B7CA7F554F5CEFE43B5"/>
              </w:placeholder>
            </w:sdtPr>
            <w:sdtContent>
              <w:p w14:paraId="7B70EFC4" w14:textId="17F5F021" w:rsidR="001312E6" w:rsidRPr="00B37614" w:rsidRDefault="00D77BBB" w:rsidP="00B37614">
                <w:pPr>
                  <w:rPr>
                    <w:rFonts w:cstheme="minorHAnsi"/>
                    <w:lang w:val="en-GB"/>
                  </w:rPr>
                </w:pPr>
                <w:r w:rsidRPr="00D77BBB">
                  <w:rPr>
                    <w:rFonts w:cstheme="minorHAnsi"/>
                    <w:lang w:val="en-GB"/>
                  </w:rPr>
                  <w:t>Hands-on training on enhancing institutional arrangements and effective implementation of the Enhanced Transparency Framework</w:t>
                </w:r>
              </w:p>
            </w:sdtContent>
          </w:sdt>
        </w:tc>
      </w:tr>
    </w:tbl>
    <w:p w14:paraId="50DD094B" w14:textId="77777777" w:rsidR="002C6159" w:rsidRPr="00B37614" w:rsidRDefault="002C6159" w:rsidP="00B37614">
      <w:pPr>
        <w:rPr>
          <w:rFonts w:cstheme="minorHAnsi"/>
          <w:lang w:val="en-GB"/>
        </w:rPr>
      </w:pPr>
    </w:p>
    <w:p w14:paraId="10AFF350" w14:textId="72E8CD3B"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Contact data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7196"/>
      </w:tblGrid>
      <w:tr w:rsidR="002C6159" w:rsidRPr="0099606A" w14:paraId="1D66DE9C" w14:textId="77777777" w:rsidTr="00A85B6E">
        <w:trPr>
          <w:trHeight w:val="340"/>
        </w:trPr>
        <w:tc>
          <w:tcPr>
            <w:tcW w:w="929" w:type="pct"/>
            <w:tcMar>
              <w:top w:w="57" w:type="dxa"/>
              <w:bottom w:w="57" w:type="dxa"/>
            </w:tcMar>
            <w:vAlign w:val="center"/>
          </w:tcPr>
          <w:p w14:paraId="5C45CE30" w14:textId="64116AF1" w:rsidR="002C6159" w:rsidRPr="00B37614" w:rsidRDefault="002C6159" w:rsidP="00B37614">
            <w:pPr>
              <w:jc w:val="left"/>
              <w:rPr>
                <w:rFonts w:cstheme="minorHAnsi"/>
                <w:b/>
                <w:bCs/>
                <w:lang w:val="en-GB"/>
              </w:rPr>
            </w:pPr>
            <w:r w:rsidRPr="00B37614">
              <w:rPr>
                <w:rFonts w:cstheme="minorHAnsi"/>
                <w:b/>
                <w:bCs/>
                <w:lang w:val="en-GB"/>
              </w:rPr>
              <w:t>Country</w:t>
            </w:r>
          </w:p>
        </w:tc>
        <w:tc>
          <w:tcPr>
            <w:tcW w:w="4071" w:type="pct"/>
            <w:tcMar>
              <w:top w:w="57" w:type="dxa"/>
              <w:bottom w:w="57" w:type="dxa"/>
            </w:tcMar>
            <w:vAlign w:val="center"/>
          </w:tcPr>
          <w:sdt>
            <w:sdtPr>
              <w:rPr>
                <w:rFonts w:cstheme="minorHAnsi"/>
                <w:lang w:val="en-GB"/>
              </w:rPr>
              <w:id w:val="-740092913"/>
              <w:placeholder>
                <w:docPart w:val="2A5428B298C24DB595FA1DCBA824765A"/>
              </w:placeholder>
            </w:sdtPr>
            <w:sdtContent>
              <w:p w14:paraId="7D03FF52" w14:textId="0B28346A" w:rsidR="002C6159" w:rsidRPr="00B37614" w:rsidRDefault="00D77BBB" w:rsidP="00B37614">
                <w:pPr>
                  <w:jc w:val="left"/>
                  <w:rPr>
                    <w:rFonts w:cstheme="minorHAnsi"/>
                    <w:lang w:val="en-GB"/>
                  </w:rPr>
                </w:pPr>
                <w:r>
                  <w:rPr>
                    <w:rFonts w:cstheme="minorHAnsi"/>
                    <w:lang w:val="en-GB"/>
                  </w:rPr>
                  <w:t>Uganda</w:t>
                </w:r>
              </w:p>
            </w:sdtContent>
          </w:sdt>
        </w:tc>
      </w:tr>
      <w:tr w:rsidR="002C6159" w:rsidRPr="0099606A" w14:paraId="04BA8F86" w14:textId="77777777" w:rsidTr="00A85B6E">
        <w:trPr>
          <w:trHeight w:val="340"/>
        </w:trPr>
        <w:tc>
          <w:tcPr>
            <w:tcW w:w="929" w:type="pct"/>
            <w:tcMar>
              <w:top w:w="57" w:type="dxa"/>
              <w:bottom w:w="57" w:type="dxa"/>
            </w:tcMar>
            <w:vAlign w:val="center"/>
          </w:tcPr>
          <w:p w14:paraId="0E76B6DB" w14:textId="1EC0F1DC" w:rsidR="002C6159" w:rsidRPr="00B37614" w:rsidRDefault="002C6159" w:rsidP="00B37614">
            <w:pPr>
              <w:jc w:val="left"/>
              <w:rPr>
                <w:rFonts w:cstheme="minorHAnsi"/>
                <w:b/>
                <w:bCs/>
                <w:lang w:val="en-GB"/>
              </w:rPr>
            </w:pPr>
            <w:r w:rsidRPr="00B37614">
              <w:rPr>
                <w:rFonts w:cstheme="minorHAnsi"/>
                <w:b/>
                <w:bCs/>
                <w:lang w:val="en-GB"/>
              </w:rPr>
              <w:t xml:space="preserve">Contact </w:t>
            </w:r>
            <w:r w:rsidR="003E00A7" w:rsidRPr="00B37614">
              <w:rPr>
                <w:rFonts w:cstheme="minorHAnsi"/>
                <w:b/>
                <w:bCs/>
                <w:lang w:val="en-GB"/>
              </w:rPr>
              <w:t>n</w:t>
            </w:r>
            <w:r w:rsidRPr="00B37614">
              <w:rPr>
                <w:rFonts w:cstheme="minorHAnsi"/>
                <w:b/>
                <w:bCs/>
                <w:lang w:val="en-GB"/>
              </w:rPr>
              <w:t>ame</w:t>
            </w:r>
          </w:p>
        </w:tc>
        <w:tc>
          <w:tcPr>
            <w:tcW w:w="4071" w:type="pct"/>
            <w:tcMar>
              <w:top w:w="57" w:type="dxa"/>
              <w:bottom w:w="57" w:type="dxa"/>
            </w:tcMar>
            <w:vAlign w:val="center"/>
          </w:tcPr>
          <w:sdt>
            <w:sdtPr>
              <w:rPr>
                <w:rFonts w:cstheme="minorHAnsi"/>
                <w:lang w:val="en-GB"/>
              </w:rPr>
              <w:id w:val="-807004776"/>
              <w:lock w:val="sdtLocked"/>
              <w:placeholder>
                <w:docPart w:val="CD705E471255455AB9D0A1F9357CFCC7"/>
              </w:placeholder>
            </w:sdtPr>
            <w:sdtContent>
              <w:p w14:paraId="7B519B2A" w14:textId="6C0E4CAC" w:rsidR="002C6159" w:rsidRPr="00B37614" w:rsidRDefault="00D77BBB" w:rsidP="00B37614">
                <w:pPr>
                  <w:jc w:val="left"/>
                  <w:rPr>
                    <w:rFonts w:cstheme="minorHAnsi"/>
                    <w:lang w:val="en-GB"/>
                  </w:rPr>
                </w:pPr>
                <w:r>
                  <w:rPr>
                    <w:rFonts w:cstheme="minorHAnsi"/>
                    <w:lang w:val="en-GB"/>
                  </w:rPr>
                  <w:t>Irene Chekwoti</w:t>
                </w:r>
              </w:p>
            </w:sdtContent>
          </w:sdt>
        </w:tc>
      </w:tr>
      <w:tr w:rsidR="002C6159" w:rsidRPr="0099606A" w14:paraId="1A811C32" w14:textId="77777777" w:rsidTr="00A85B6E">
        <w:trPr>
          <w:trHeight w:val="340"/>
        </w:trPr>
        <w:tc>
          <w:tcPr>
            <w:tcW w:w="929" w:type="pct"/>
            <w:tcMar>
              <w:top w:w="57" w:type="dxa"/>
              <w:bottom w:w="57" w:type="dxa"/>
            </w:tcMar>
            <w:vAlign w:val="center"/>
          </w:tcPr>
          <w:p w14:paraId="0420C580" w14:textId="72C210F9" w:rsidR="002C6159" w:rsidRPr="00B37614" w:rsidRDefault="002C6159" w:rsidP="00B37614">
            <w:pPr>
              <w:jc w:val="left"/>
              <w:rPr>
                <w:rFonts w:cstheme="minorHAnsi"/>
                <w:b/>
                <w:bCs/>
                <w:lang w:val="en-GB"/>
              </w:rPr>
            </w:pPr>
            <w:r w:rsidRPr="00B37614">
              <w:rPr>
                <w:rFonts w:cstheme="minorHAnsi"/>
                <w:b/>
                <w:bCs/>
                <w:lang w:val="en-GB"/>
              </w:rPr>
              <w:t>Email</w:t>
            </w:r>
          </w:p>
        </w:tc>
        <w:tc>
          <w:tcPr>
            <w:tcW w:w="4071" w:type="pct"/>
            <w:tcMar>
              <w:top w:w="57" w:type="dxa"/>
              <w:bottom w:w="57" w:type="dxa"/>
            </w:tcMar>
            <w:vAlign w:val="center"/>
          </w:tcPr>
          <w:sdt>
            <w:sdtPr>
              <w:rPr>
                <w:rFonts w:cstheme="minorHAnsi"/>
                <w:lang w:val="en-GB"/>
              </w:rPr>
              <w:id w:val="-334613702"/>
              <w:lock w:val="sdtLocked"/>
              <w:placeholder>
                <w:docPart w:val="0E321527A54E48879163A7C4E6FAFA96"/>
              </w:placeholder>
            </w:sdtPr>
            <w:sdtContent>
              <w:sdt>
                <w:sdtPr>
                  <w:rPr>
                    <w:rFonts w:cstheme="minorHAnsi"/>
                    <w:lang w:val="en-GB"/>
                  </w:rPr>
                  <w:id w:val="354092657"/>
                  <w:placeholder>
                    <w:docPart w:val="669E0DC6428E4F6F8EC91B0AF251C100"/>
                  </w:placeholder>
                </w:sdtPr>
                <w:sdtContent>
                  <w:p w14:paraId="78456D5A" w14:textId="39EA3669" w:rsidR="002C6159" w:rsidRPr="00B37614" w:rsidRDefault="00D77BBB" w:rsidP="00B37614">
                    <w:pPr>
                      <w:jc w:val="left"/>
                      <w:rPr>
                        <w:rFonts w:cstheme="minorHAnsi"/>
                        <w:lang w:val="en-GB"/>
                      </w:rPr>
                    </w:pPr>
                    <w:r>
                      <w:rPr>
                        <w:rFonts w:cstheme="minorHAnsi"/>
                        <w:lang w:val="en-GB"/>
                      </w:rPr>
                      <w:t>Chekwoti.irene@gmail.com</w:t>
                    </w:r>
                  </w:p>
                </w:sdtContent>
              </w:sdt>
            </w:sdtContent>
          </w:sdt>
        </w:tc>
      </w:tr>
      <w:tr w:rsidR="002C6159" w:rsidRPr="0099606A" w14:paraId="0BB11405" w14:textId="77777777" w:rsidTr="00A85B6E">
        <w:trPr>
          <w:trHeight w:val="340"/>
        </w:trPr>
        <w:tc>
          <w:tcPr>
            <w:tcW w:w="929" w:type="pct"/>
            <w:tcMar>
              <w:top w:w="57" w:type="dxa"/>
              <w:bottom w:w="57" w:type="dxa"/>
            </w:tcMar>
            <w:vAlign w:val="center"/>
          </w:tcPr>
          <w:p w14:paraId="66235F70" w14:textId="5D63010E" w:rsidR="002C6159" w:rsidRPr="00B37614" w:rsidRDefault="002C6159" w:rsidP="00B37614">
            <w:pPr>
              <w:jc w:val="left"/>
              <w:rPr>
                <w:rFonts w:cstheme="minorHAnsi"/>
                <w:b/>
                <w:bCs/>
                <w:lang w:val="en-GB"/>
              </w:rPr>
            </w:pPr>
            <w:r w:rsidRPr="00B37614">
              <w:rPr>
                <w:rFonts w:cstheme="minorHAnsi"/>
                <w:b/>
                <w:bCs/>
                <w:lang w:val="en-GB"/>
              </w:rPr>
              <w:t>Title/position</w:t>
            </w:r>
          </w:p>
        </w:tc>
        <w:tc>
          <w:tcPr>
            <w:tcW w:w="4071" w:type="pct"/>
            <w:tcMar>
              <w:top w:w="57" w:type="dxa"/>
              <w:bottom w:w="57" w:type="dxa"/>
            </w:tcMar>
            <w:vAlign w:val="center"/>
          </w:tcPr>
          <w:sdt>
            <w:sdtPr>
              <w:rPr>
                <w:rFonts w:cstheme="minorHAnsi"/>
                <w:lang w:val="en-GB"/>
              </w:rPr>
              <w:id w:val="-1956312343"/>
              <w:lock w:val="sdtLocked"/>
              <w:placeholder>
                <w:docPart w:val="19E9A93780A14F2281F85150F7539225"/>
              </w:placeholder>
            </w:sdtPr>
            <w:sdtContent>
              <w:sdt>
                <w:sdtPr>
                  <w:rPr>
                    <w:rFonts w:cstheme="minorHAnsi"/>
                    <w:lang w:val="en-GB"/>
                  </w:rPr>
                  <w:id w:val="490299041"/>
                  <w:placeholder>
                    <w:docPart w:val="3F9F9D442B8A4B7D8C9DEB36A5F5204D"/>
                  </w:placeholder>
                </w:sdtPr>
                <w:sdtContent>
                  <w:p w14:paraId="76112B25" w14:textId="0E663512" w:rsidR="002C6159" w:rsidRPr="00B37614" w:rsidRDefault="00D77BBB" w:rsidP="00B37614">
                    <w:pPr>
                      <w:jc w:val="left"/>
                      <w:rPr>
                        <w:rFonts w:cstheme="minorHAnsi"/>
                        <w:lang w:val="en-GB"/>
                      </w:rPr>
                    </w:pPr>
                    <w:r>
                      <w:rPr>
                        <w:rFonts w:cstheme="minorHAnsi"/>
                        <w:lang w:val="en-GB"/>
                      </w:rPr>
                      <w:t xml:space="preserve">Senior Climate Change Officer-Mitigation </w:t>
                    </w:r>
                  </w:p>
                </w:sdtContent>
              </w:sdt>
            </w:sdtContent>
          </w:sdt>
        </w:tc>
      </w:tr>
      <w:tr w:rsidR="002C6159" w:rsidRPr="0099606A" w14:paraId="6632C57A" w14:textId="77777777" w:rsidTr="00A85B6E">
        <w:trPr>
          <w:trHeight w:val="340"/>
        </w:trPr>
        <w:tc>
          <w:tcPr>
            <w:tcW w:w="929" w:type="pct"/>
            <w:tcMar>
              <w:top w:w="57" w:type="dxa"/>
              <w:bottom w:w="57" w:type="dxa"/>
            </w:tcMar>
            <w:vAlign w:val="center"/>
          </w:tcPr>
          <w:p w14:paraId="2359B4BF" w14:textId="5E0BE58D" w:rsidR="002C6159" w:rsidRPr="00B37614" w:rsidRDefault="002C6159" w:rsidP="00B37614">
            <w:pPr>
              <w:jc w:val="left"/>
              <w:rPr>
                <w:rFonts w:cstheme="minorHAnsi"/>
                <w:b/>
                <w:bCs/>
                <w:lang w:val="en-GB"/>
              </w:rPr>
            </w:pPr>
            <w:r w:rsidRPr="00B37614">
              <w:rPr>
                <w:rFonts w:cstheme="minorHAnsi"/>
                <w:b/>
                <w:bCs/>
                <w:lang w:val="en-GB"/>
              </w:rPr>
              <w:t>Institution</w:t>
            </w:r>
          </w:p>
        </w:tc>
        <w:tc>
          <w:tcPr>
            <w:tcW w:w="4071" w:type="pct"/>
            <w:tcMar>
              <w:top w:w="57" w:type="dxa"/>
              <w:bottom w:w="57" w:type="dxa"/>
            </w:tcMar>
            <w:vAlign w:val="center"/>
          </w:tcPr>
          <w:sdt>
            <w:sdtPr>
              <w:rPr>
                <w:rFonts w:cstheme="minorHAnsi"/>
                <w:lang w:val="en-GB"/>
              </w:rPr>
              <w:id w:val="1897387375"/>
              <w:lock w:val="sdtLocked"/>
              <w:placeholder>
                <w:docPart w:val="C2314C548F3E440B8476117996A602FF"/>
              </w:placeholder>
            </w:sdtPr>
            <w:sdtContent>
              <w:sdt>
                <w:sdtPr>
                  <w:rPr>
                    <w:rFonts w:cstheme="minorHAnsi"/>
                    <w:lang w:val="en-GB"/>
                  </w:rPr>
                  <w:id w:val="685261598"/>
                  <w:placeholder>
                    <w:docPart w:val="8409CD304C19456883E840E36ABDB319"/>
                  </w:placeholder>
                </w:sdtPr>
                <w:sdtContent>
                  <w:p w14:paraId="4377CE51" w14:textId="635B4140" w:rsidR="002C6159" w:rsidRPr="00B37614" w:rsidRDefault="00D77BBB" w:rsidP="00B37614">
                    <w:pPr>
                      <w:jc w:val="left"/>
                      <w:rPr>
                        <w:rFonts w:cstheme="minorHAnsi"/>
                        <w:lang w:val="en-GB"/>
                      </w:rPr>
                    </w:pPr>
                    <w:r>
                      <w:rPr>
                        <w:rFonts w:cstheme="minorHAnsi"/>
                        <w:lang w:val="en-GB"/>
                      </w:rPr>
                      <w:t>MWE/CCD</w:t>
                    </w:r>
                  </w:p>
                </w:sdtContent>
              </w:sdt>
            </w:sdtContent>
          </w:sdt>
        </w:tc>
      </w:tr>
    </w:tbl>
    <w:p w14:paraId="0AE12A77" w14:textId="77777777" w:rsidR="002C6159" w:rsidRPr="00B37614" w:rsidRDefault="002C6159" w:rsidP="00B37614">
      <w:pPr>
        <w:rPr>
          <w:rFonts w:cstheme="minorHAnsi"/>
          <w:lang w:val="en-GB"/>
        </w:rPr>
      </w:pPr>
    </w:p>
    <w:p w14:paraId="1AF632BD" w14:textId="786D09A3"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Support requested</w:t>
      </w:r>
    </w:p>
    <w:tbl>
      <w:tblPr>
        <w:tblStyle w:val="TableGrid"/>
        <w:tblW w:w="52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795"/>
      </w:tblGrid>
      <w:tr w:rsidR="00F00815" w:rsidRPr="0099606A" w14:paraId="27427D44" w14:textId="77777777" w:rsidTr="009832E3">
        <w:trPr>
          <w:trHeight w:val="340"/>
        </w:trPr>
        <w:tc>
          <w:tcPr>
            <w:tcW w:w="834" w:type="pct"/>
            <w:tcMar>
              <w:top w:w="57" w:type="dxa"/>
              <w:bottom w:w="57" w:type="dxa"/>
            </w:tcMar>
          </w:tcPr>
          <w:p w14:paraId="4AF41425" w14:textId="0FD106BD" w:rsidR="002C6159" w:rsidRPr="00B37614" w:rsidRDefault="0067669C" w:rsidP="00A85B6E">
            <w:pPr>
              <w:jc w:val="left"/>
              <w:rPr>
                <w:rFonts w:cstheme="minorHAnsi"/>
                <w:b/>
                <w:bCs/>
                <w:lang w:val="en-GB"/>
              </w:rPr>
            </w:pPr>
            <w:r w:rsidRPr="00B37614">
              <w:rPr>
                <w:rFonts w:cstheme="minorHAnsi"/>
                <w:b/>
                <w:bCs/>
                <w:lang w:val="en-GB"/>
              </w:rPr>
              <w:t>A</w:t>
            </w:r>
            <w:r w:rsidR="00851E67" w:rsidRPr="00B37614">
              <w:rPr>
                <w:rFonts w:cstheme="minorHAnsi"/>
                <w:b/>
                <w:bCs/>
                <w:lang w:val="en-GB"/>
              </w:rPr>
              <w:t>rea</w:t>
            </w:r>
          </w:p>
        </w:tc>
        <w:tc>
          <w:tcPr>
            <w:tcW w:w="4166" w:type="pct"/>
            <w:tcMar>
              <w:top w:w="57" w:type="dxa"/>
              <w:bottom w:w="57" w:type="dxa"/>
            </w:tcMar>
          </w:tcPr>
          <w:p w14:paraId="25140CFA" w14:textId="0AC95B72" w:rsidR="002C6159" w:rsidRPr="00B37614" w:rsidRDefault="005C68C2" w:rsidP="00A85B6E">
            <w:pPr>
              <w:jc w:val="left"/>
              <w:rPr>
                <w:rFonts w:cstheme="minorHAnsi"/>
                <w:i/>
                <w:iCs/>
                <w:sz w:val="20"/>
                <w:szCs w:val="20"/>
                <w:lang w:val="en-GB"/>
              </w:rPr>
            </w:pPr>
            <w:r w:rsidRPr="00B37614">
              <w:rPr>
                <w:rFonts w:cstheme="minorHAnsi"/>
                <w:i/>
                <w:iCs/>
                <w:sz w:val="20"/>
                <w:szCs w:val="20"/>
                <w:lang w:val="en-GB"/>
              </w:rPr>
              <w:t xml:space="preserve">Please </w:t>
            </w:r>
            <w:r w:rsidR="005F1C49" w:rsidRPr="00B37614">
              <w:rPr>
                <w:rFonts w:cstheme="minorHAnsi"/>
                <w:i/>
                <w:iCs/>
                <w:sz w:val="20"/>
                <w:szCs w:val="20"/>
                <w:lang w:val="en-GB"/>
              </w:rPr>
              <w:t>choose the relevant area(s) of support</w:t>
            </w:r>
            <w:r w:rsidR="007E76C5" w:rsidRPr="00B37614">
              <w:rPr>
                <w:rFonts w:cstheme="minorHAnsi"/>
                <w:i/>
                <w:iCs/>
                <w:sz w:val="20"/>
                <w:szCs w:val="20"/>
                <w:lang w:val="en-GB"/>
              </w:rPr>
              <w:t xml:space="preserve"> that is being requested</w:t>
            </w:r>
            <w:r w:rsidR="005F1C49" w:rsidRPr="00B37614">
              <w:rPr>
                <w:rFonts w:cstheme="minorHAnsi"/>
                <w:i/>
                <w:iCs/>
                <w:sz w:val="20"/>
                <w:szCs w:val="20"/>
                <w:lang w:val="en-GB"/>
              </w:rPr>
              <w:t xml:space="preserve">.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7"/>
              <w:gridCol w:w="2160"/>
              <w:gridCol w:w="2762"/>
            </w:tblGrid>
            <w:tr w:rsidR="00770836" w:rsidRPr="00B37614" w14:paraId="5C88B03C" w14:textId="77777777" w:rsidTr="00770836">
              <w:trPr>
                <w:trHeight w:val="340"/>
              </w:trPr>
              <w:tc>
                <w:tcPr>
                  <w:tcW w:w="5000" w:type="pct"/>
                  <w:gridSpan w:val="3"/>
                  <w:tcMar>
                    <w:top w:w="57" w:type="dxa"/>
                    <w:bottom w:w="57" w:type="dxa"/>
                  </w:tcMar>
                  <w:vAlign w:val="center"/>
                </w:tcPr>
                <w:p w14:paraId="537221D4" w14:textId="4029214B" w:rsidR="00770836" w:rsidRPr="00B37614" w:rsidRDefault="00000000" w:rsidP="00A85B6E">
                  <w:pPr>
                    <w:jc w:val="left"/>
                    <w:rPr>
                      <w:rFonts w:cstheme="minorHAnsi"/>
                      <w:bCs/>
                      <w:sz w:val="20"/>
                      <w:szCs w:val="20"/>
                      <w:lang w:val="en-GB"/>
                    </w:rPr>
                  </w:pPr>
                  <w:sdt>
                    <w:sdtPr>
                      <w:rPr>
                        <w:rFonts w:cstheme="minorHAnsi"/>
                        <w:bCs/>
                        <w:sz w:val="20"/>
                        <w:szCs w:val="20"/>
                        <w:lang w:val="en-GB"/>
                      </w:rPr>
                      <w:id w:val="-1372994157"/>
                      <w14:checkbox>
                        <w14:checked w14:val="1"/>
                        <w14:checkedState w14:val="2612" w14:font="MS Gothic"/>
                        <w14:uncheckedState w14:val="2610" w14:font="MS Gothic"/>
                      </w14:checkbox>
                    </w:sdtPr>
                    <w:sdtContent>
                      <w:r w:rsidR="00D77BBB">
                        <w:rPr>
                          <w:rFonts w:ascii="MS Gothic" w:eastAsia="MS Gothic" w:hAnsi="MS Gothic" w:cstheme="minorHAnsi" w:hint="eastAsia"/>
                          <w:bCs/>
                          <w:sz w:val="20"/>
                          <w:szCs w:val="20"/>
                          <w:lang w:val="en-GB"/>
                        </w:rPr>
                        <w:t>☒</w:t>
                      </w:r>
                    </w:sdtContent>
                  </w:sdt>
                  <w:r w:rsidR="00770836">
                    <w:rPr>
                      <w:rFonts w:cstheme="minorHAnsi"/>
                      <w:bCs/>
                      <w:sz w:val="20"/>
                      <w:szCs w:val="20"/>
                      <w:lang w:val="en-GB"/>
                    </w:rPr>
                    <w:t xml:space="preserve"> Institutional arrangements for transparency</w:t>
                  </w:r>
                </w:p>
              </w:tc>
            </w:tr>
            <w:tr w:rsidR="00770836" w:rsidRPr="00B37614" w14:paraId="01FA057B" w14:textId="77777777" w:rsidTr="002B15A8">
              <w:trPr>
                <w:trHeight w:val="340"/>
              </w:trPr>
              <w:tc>
                <w:tcPr>
                  <w:tcW w:w="1753" w:type="pct"/>
                  <w:tcMar>
                    <w:top w:w="57" w:type="dxa"/>
                    <w:bottom w:w="57" w:type="dxa"/>
                  </w:tcMar>
                  <w:vAlign w:val="center"/>
                </w:tcPr>
                <w:p w14:paraId="044FA977" w14:textId="392072B2" w:rsidR="00770836" w:rsidRDefault="00000000" w:rsidP="00770836">
                  <w:pPr>
                    <w:jc w:val="left"/>
                    <w:rPr>
                      <w:rFonts w:cstheme="minorHAnsi"/>
                      <w:bCs/>
                      <w:sz w:val="20"/>
                      <w:szCs w:val="20"/>
                      <w:lang w:val="en-GB"/>
                    </w:rPr>
                  </w:pPr>
                  <w:sdt>
                    <w:sdtPr>
                      <w:rPr>
                        <w:rFonts w:cstheme="minorHAnsi"/>
                        <w:bCs/>
                        <w:sz w:val="20"/>
                        <w:szCs w:val="20"/>
                        <w:lang w:val="en-GB"/>
                      </w:rPr>
                      <w:id w:val="426160213"/>
                      <w14:checkbox>
                        <w14:checked w14:val="0"/>
                        <w14:checkedState w14:val="2612" w14:font="MS Gothic"/>
                        <w14:uncheckedState w14:val="2610" w14:font="MS Gothic"/>
                      </w14:checkbox>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GHG Inventory</w:t>
                  </w:r>
                </w:p>
              </w:tc>
              <w:tc>
                <w:tcPr>
                  <w:tcW w:w="1425" w:type="pct"/>
                  <w:tcMar>
                    <w:top w:w="57" w:type="dxa"/>
                    <w:bottom w:w="57" w:type="dxa"/>
                  </w:tcMar>
                  <w:vAlign w:val="center"/>
                </w:tcPr>
                <w:p w14:paraId="7F24DE58" w14:textId="2CDCE650" w:rsidR="00770836" w:rsidRDefault="00000000" w:rsidP="00770836">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NDC tracking</w:t>
                  </w:r>
                </w:p>
              </w:tc>
              <w:tc>
                <w:tcPr>
                  <w:tcW w:w="1822" w:type="pct"/>
                  <w:tcMar>
                    <w:top w:w="57" w:type="dxa"/>
                    <w:bottom w:w="57" w:type="dxa"/>
                  </w:tcMar>
                  <w:vAlign w:val="center"/>
                </w:tcPr>
                <w:p w14:paraId="4472C4F0" w14:textId="317C6820" w:rsidR="00770836" w:rsidRDefault="00000000" w:rsidP="00770836">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Mitigation</w:t>
                  </w:r>
                  <w:r w:rsidR="00770836">
                    <w:rPr>
                      <w:rFonts w:cstheme="minorHAnsi"/>
                      <w:bCs/>
                      <w:sz w:val="20"/>
                      <w:szCs w:val="20"/>
                      <w:lang w:val="en-GB"/>
                    </w:rPr>
                    <w:t xml:space="preserve"> actions</w:t>
                  </w:r>
                </w:p>
              </w:tc>
            </w:tr>
            <w:tr w:rsidR="001619D1" w:rsidRPr="00B37614" w14:paraId="1E5594DD" w14:textId="77777777" w:rsidTr="002B15A8">
              <w:trPr>
                <w:trHeight w:val="340"/>
              </w:trPr>
              <w:tc>
                <w:tcPr>
                  <w:tcW w:w="1753" w:type="pct"/>
                  <w:tcMar>
                    <w:top w:w="57" w:type="dxa"/>
                    <w:bottom w:w="57" w:type="dxa"/>
                  </w:tcMar>
                  <w:vAlign w:val="center"/>
                </w:tcPr>
                <w:p w14:paraId="02DDCF0F" w14:textId="26A38103" w:rsidR="005A722D" w:rsidRPr="00B37614" w:rsidRDefault="00000000" w:rsidP="00A85B6E">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Content>
                      <w:r w:rsidR="005A722D" w:rsidRPr="00B37614">
                        <w:rPr>
                          <w:rFonts w:ascii="Segoe UI Symbol" w:eastAsia="MS Gothic" w:hAnsi="Segoe UI Symbol" w:cs="Segoe UI Symbol"/>
                          <w:bCs/>
                          <w:sz w:val="20"/>
                          <w:szCs w:val="20"/>
                          <w:lang w:val="en-GB"/>
                        </w:rPr>
                        <w:t>☐</w:t>
                      </w:r>
                    </w:sdtContent>
                  </w:sdt>
                  <w:r w:rsidR="00230DA6">
                    <w:rPr>
                      <w:rFonts w:eastAsia="MS Gothic" w:cstheme="minorHAnsi"/>
                      <w:bCs/>
                      <w:sz w:val="20"/>
                      <w:szCs w:val="20"/>
                      <w:lang w:val="en-GB"/>
                    </w:rPr>
                    <w:t xml:space="preserve"> </w:t>
                  </w:r>
                  <w:r w:rsidR="005A722D" w:rsidRPr="00B37614">
                    <w:rPr>
                      <w:rFonts w:cstheme="minorHAnsi"/>
                      <w:bCs/>
                      <w:sz w:val="20"/>
                      <w:szCs w:val="20"/>
                      <w:lang w:val="en-GB"/>
                    </w:rPr>
                    <w:t>Adaptation and impacts</w:t>
                  </w:r>
                </w:p>
              </w:tc>
              <w:tc>
                <w:tcPr>
                  <w:tcW w:w="1425" w:type="pct"/>
                  <w:tcMar>
                    <w:top w:w="57" w:type="dxa"/>
                    <w:bottom w:w="57" w:type="dxa"/>
                  </w:tcMar>
                  <w:vAlign w:val="center"/>
                </w:tcPr>
                <w:p w14:paraId="125D1D16" w14:textId="184192A5" w:rsidR="001619D1" w:rsidRPr="00B37614" w:rsidRDefault="00000000" w:rsidP="00A85B6E">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Content>
                      <w:r w:rsidR="00F43432"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Loss and damage</w:t>
                  </w:r>
                </w:p>
              </w:tc>
              <w:tc>
                <w:tcPr>
                  <w:tcW w:w="1822" w:type="pct"/>
                  <w:tcMar>
                    <w:top w:w="57" w:type="dxa"/>
                    <w:bottom w:w="57" w:type="dxa"/>
                  </w:tcMar>
                  <w:vAlign w:val="center"/>
                </w:tcPr>
                <w:p w14:paraId="19319609" w14:textId="699904FD" w:rsidR="001619D1" w:rsidRPr="00B37614" w:rsidRDefault="00000000" w:rsidP="00A85B6E">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Content>
                      <w:r w:rsidR="00F43432"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Support needed</w:t>
                  </w:r>
                  <w:r w:rsidR="00A16C56" w:rsidRPr="00B37614">
                    <w:rPr>
                      <w:rFonts w:cstheme="minorHAnsi"/>
                      <w:bCs/>
                      <w:sz w:val="20"/>
                      <w:szCs w:val="20"/>
                      <w:lang w:val="en-GB"/>
                    </w:rPr>
                    <w:t>/</w:t>
                  </w:r>
                  <w:r w:rsidR="00F43432" w:rsidRPr="00B37614">
                    <w:rPr>
                      <w:rFonts w:cstheme="minorHAnsi"/>
                      <w:bCs/>
                      <w:sz w:val="20"/>
                      <w:szCs w:val="20"/>
                      <w:lang w:val="en-GB"/>
                    </w:rPr>
                    <w:t>received</w:t>
                  </w:r>
                </w:p>
              </w:tc>
            </w:tr>
            <w:tr w:rsidR="00084F4E" w:rsidRPr="0099606A" w14:paraId="6D2F0072" w14:textId="77777777" w:rsidTr="002B15A8">
              <w:trPr>
                <w:trHeight w:val="340"/>
              </w:trPr>
              <w:tc>
                <w:tcPr>
                  <w:tcW w:w="3178" w:type="pct"/>
                  <w:gridSpan w:val="2"/>
                  <w:tcMar>
                    <w:top w:w="57" w:type="dxa"/>
                    <w:bottom w:w="57" w:type="dxa"/>
                  </w:tcMar>
                  <w:vAlign w:val="center"/>
                </w:tcPr>
                <w:p w14:paraId="35105714" w14:textId="1D3CA49E" w:rsidR="00084F4E" w:rsidRPr="00B37614" w:rsidRDefault="00000000" w:rsidP="00A85B6E">
                  <w:pPr>
                    <w:jc w:val="left"/>
                    <w:rPr>
                      <w:rFonts w:cstheme="minorHAnsi"/>
                      <w:bCs/>
                      <w:sz w:val="20"/>
                      <w:szCs w:val="20"/>
                      <w:lang w:val="en-GB"/>
                    </w:rPr>
                  </w:pPr>
                  <w:sdt>
                    <w:sdtPr>
                      <w:rPr>
                        <w:rFonts w:cstheme="minorHAnsi"/>
                        <w:bCs/>
                        <w:sz w:val="20"/>
                        <w:szCs w:val="20"/>
                        <w:lang w:val="en-GB"/>
                      </w:rPr>
                      <w:id w:val="-1987005097"/>
                      <w14:checkbox>
                        <w14:checked w14:val="1"/>
                        <w14:checkedState w14:val="2612" w14:font="MS Gothic"/>
                        <w14:uncheckedState w14:val="2610" w14:font="MS Gothic"/>
                      </w14:checkbox>
                    </w:sdtPr>
                    <w:sdtContent>
                      <w:r w:rsidR="00D77BBB">
                        <w:rPr>
                          <w:rFonts w:ascii="MS Gothic" w:eastAsia="MS Gothic" w:hAnsi="MS Gothic" w:cstheme="minorHAnsi" w:hint="eastAsia"/>
                          <w:bCs/>
                          <w:sz w:val="20"/>
                          <w:szCs w:val="20"/>
                          <w:lang w:val="en-GB"/>
                        </w:rPr>
                        <w:t>☒</w:t>
                      </w:r>
                    </w:sdtContent>
                  </w:sdt>
                  <w:r w:rsidR="00230DA6">
                    <w:rPr>
                      <w:rFonts w:cstheme="minorHAnsi"/>
                      <w:bCs/>
                      <w:sz w:val="20"/>
                      <w:szCs w:val="20"/>
                      <w:lang w:val="en-GB"/>
                    </w:rPr>
                    <w:t xml:space="preserve"> Report </w:t>
                  </w:r>
                  <w:r w:rsidR="00084F4E" w:rsidRPr="00B37614">
                    <w:rPr>
                      <w:rFonts w:cstheme="minorHAnsi"/>
                      <w:bCs/>
                      <w:sz w:val="20"/>
                      <w:szCs w:val="20"/>
                      <w:lang w:val="en-GB"/>
                    </w:rPr>
                    <w:t>development</w:t>
                  </w:r>
                  <w:r w:rsidR="00230DA6">
                    <w:rPr>
                      <w:rFonts w:cstheme="minorHAnsi"/>
                      <w:bCs/>
                      <w:sz w:val="20"/>
                      <w:szCs w:val="20"/>
                      <w:lang w:val="en-GB"/>
                    </w:rPr>
                    <w:t xml:space="preserve"> (NC, BUR, BTR, NIR, etc.)</w:t>
                  </w:r>
                </w:p>
              </w:tc>
              <w:tc>
                <w:tcPr>
                  <w:tcW w:w="1822" w:type="pct"/>
                  <w:tcMar>
                    <w:top w:w="57" w:type="dxa"/>
                    <w:bottom w:w="57" w:type="dxa"/>
                  </w:tcMar>
                  <w:vAlign w:val="center"/>
                </w:tcPr>
                <w:p w14:paraId="4EE974B4" w14:textId="726B7C64" w:rsidR="00084F4E" w:rsidRPr="00B37614" w:rsidRDefault="00000000" w:rsidP="00A85B6E">
                  <w:pPr>
                    <w:jc w:val="left"/>
                    <w:rPr>
                      <w:rFonts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Content>
                      <w:r w:rsidR="00084F4E"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084F4E" w:rsidRPr="00B37614">
                    <w:rPr>
                      <w:rFonts w:cstheme="minorHAnsi"/>
                      <w:bCs/>
                      <w:sz w:val="20"/>
                      <w:szCs w:val="20"/>
                      <w:lang w:val="en-GB"/>
                    </w:rPr>
                    <w:t>Other (please specify)</w:t>
                  </w:r>
                </w:p>
              </w:tc>
            </w:tr>
          </w:tbl>
          <w:p w14:paraId="778E4316" w14:textId="77777777" w:rsidR="005906FB" w:rsidRDefault="00000000" w:rsidP="00A85B6E">
            <w:pPr>
              <w:jc w:val="left"/>
              <w:rPr>
                <w:rFonts w:cstheme="minorHAnsi"/>
                <w:lang w:val="en-GB"/>
              </w:rPr>
            </w:pPr>
            <w:sdt>
              <w:sdtPr>
                <w:rPr>
                  <w:rFonts w:cstheme="minorHAnsi"/>
                  <w:lang w:val="en-GB"/>
                </w:rPr>
                <w:id w:val="1760090796"/>
                <w:placeholder>
                  <w:docPart w:val="1E5E09DF8E604B338E651CB9721C96D8"/>
                </w:placeholder>
                <w:showingPlcHdr/>
              </w:sdtPr>
              <w:sdtContent>
                <w:r w:rsidR="00772828" w:rsidRPr="00B37614">
                  <w:rPr>
                    <w:rStyle w:val="PlaceholderText"/>
                    <w:rFonts w:cstheme="minorHAnsi"/>
                    <w:lang w:val="en-GB"/>
                  </w:rPr>
                  <w:t>Click here to specify.</w:t>
                </w:r>
              </w:sdtContent>
            </w:sdt>
          </w:p>
          <w:p w14:paraId="10B5BDE4" w14:textId="3D6F72A7" w:rsidR="00B37614" w:rsidRPr="00B37614" w:rsidRDefault="00B37614" w:rsidP="00A85B6E">
            <w:pPr>
              <w:jc w:val="left"/>
              <w:rPr>
                <w:rFonts w:cstheme="minorHAnsi"/>
                <w:lang w:val="en-GB"/>
              </w:rPr>
            </w:pPr>
          </w:p>
        </w:tc>
      </w:tr>
      <w:tr w:rsidR="00F00815" w:rsidRPr="0099606A" w14:paraId="2A2706B5" w14:textId="77777777" w:rsidTr="009832E3">
        <w:trPr>
          <w:trHeight w:val="340"/>
        </w:trPr>
        <w:tc>
          <w:tcPr>
            <w:tcW w:w="834" w:type="pct"/>
            <w:tcMar>
              <w:top w:w="57" w:type="dxa"/>
              <w:bottom w:w="57" w:type="dxa"/>
            </w:tcMar>
          </w:tcPr>
          <w:p w14:paraId="60606010" w14:textId="4AF51EF0" w:rsidR="00851E67" w:rsidRPr="00B37614" w:rsidRDefault="00851E67" w:rsidP="00A85B6E">
            <w:pPr>
              <w:jc w:val="left"/>
              <w:rPr>
                <w:rFonts w:cstheme="minorHAnsi"/>
                <w:b/>
                <w:bCs/>
                <w:lang w:val="en-GB"/>
              </w:rPr>
            </w:pPr>
            <w:r w:rsidRPr="00B37614">
              <w:rPr>
                <w:rFonts w:cstheme="minorHAnsi"/>
                <w:b/>
                <w:bCs/>
                <w:lang w:val="en-GB"/>
              </w:rPr>
              <w:t>Type</w:t>
            </w:r>
          </w:p>
        </w:tc>
        <w:tc>
          <w:tcPr>
            <w:tcW w:w="4166" w:type="pct"/>
            <w:tcMar>
              <w:top w:w="57" w:type="dxa"/>
              <w:bottom w:w="57" w:type="dxa"/>
            </w:tcMar>
          </w:tcPr>
          <w:p w14:paraId="653084FD" w14:textId="052479BC" w:rsidR="00AC36AE" w:rsidRPr="00B37614" w:rsidRDefault="00387FA2" w:rsidP="00A85B6E">
            <w:pPr>
              <w:jc w:val="left"/>
              <w:rPr>
                <w:rFonts w:cstheme="minorHAnsi"/>
                <w:i/>
                <w:iCs/>
                <w:sz w:val="20"/>
                <w:szCs w:val="20"/>
                <w:lang w:val="en-GB"/>
              </w:rPr>
            </w:pPr>
            <w:r w:rsidRPr="00B37614">
              <w:rPr>
                <w:rFonts w:cstheme="minorHAnsi"/>
                <w:i/>
                <w:iCs/>
                <w:sz w:val="20"/>
                <w:szCs w:val="20"/>
                <w:lang w:val="en-GB"/>
              </w:rPr>
              <w:t xml:space="preserve">Please choose the type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6"/>
              <w:gridCol w:w="2527"/>
            </w:tblGrid>
            <w:tr w:rsidR="00A930B8" w:rsidRPr="00B37614" w14:paraId="2F2FFB84" w14:textId="77777777" w:rsidTr="00770836">
              <w:trPr>
                <w:trHeight w:val="340"/>
              </w:trPr>
              <w:tc>
                <w:tcPr>
                  <w:tcW w:w="1666" w:type="pct"/>
                  <w:tcMar>
                    <w:top w:w="57" w:type="dxa"/>
                    <w:bottom w:w="57" w:type="dxa"/>
                  </w:tcMar>
                  <w:vAlign w:val="center"/>
                </w:tcPr>
                <w:p w14:paraId="0F4B264E" w14:textId="5CB83532"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Content>
                      <w:r w:rsidR="00905053" w:rsidRPr="00B37614">
                        <w:rPr>
                          <w:rFonts w:ascii="Segoe UI Symbol" w:eastAsia="MS Gothic" w:hAnsi="Segoe UI Symbol" w:cs="Segoe UI Symbol"/>
                          <w:bCs/>
                          <w:sz w:val="20"/>
                          <w:szCs w:val="20"/>
                          <w:lang w:val="en-GB"/>
                        </w:rPr>
                        <w:t>☐</w:t>
                      </w:r>
                    </w:sdtContent>
                  </w:sdt>
                  <w:r w:rsidR="00905053">
                    <w:rPr>
                      <w:rFonts w:eastAsia="MS Gothic" w:cstheme="minorHAnsi"/>
                      <w:bCs/>
                      <w:sz w:val="20"/>
                      <w:szCs w:val="20"/>
                      <w:lang w:val="en-GB"/>
                    </w:rPr>
                    <w:t xml:space="preserve"> Bilateral cooperation</w:t>
                  </w:r>
                </w:p>
              </w:tc>
              <w:tc>
                <w:tcPr>
                  <w:tcW w:w="1666" w:type="pct"/>
                  <w:tcMar>
                    <w:top w:w="57" w:type="dxa"/>
                    <w:bottom w:w="57" w:type="dxa"/>
                  </w:tcMar>
                  <w:vAlign w:val="center"/>
                </w:tcPr>
                <w:p w14:paraId="51093196" w14:textId="21028BF9"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Pr>
                      <w:rFonts w:cstheme="minorHAnsi"/>
                      <w:bCs/>
                      <w:sz w:val="20"/>
                      <w:szCs w:val="20"/>
                      <w:lang w:val="en-GB"/>
                    </w:rPr>
                    <w:t>Multilateral cooperation</w:t>
                  </w:r>
                </w:p>
              </w:tc>
              <w:tc>
                <w:tcPr>
                  <w:tcW w:w="1667" w:type="pct"/>
                  <w:tcMar>
                    <w:top w:w="57" w:type="dxa"/>
                    <w:bottom w:w="57" w:type="dxa"/>
                  </w:tcMar>
                  <w:vAlign w:val="center"/>
                </w:tcPr>
                <w:p w14:paraId="68C02A9F" w14:textId="0983BAC7" w:rsidR="005F17F4"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Content>
                      <w:r w:rsidR="000D037B">
                        <w:rPr>
                          <w:rFonts w:ascii="MS Gothic" w:eastAsia="MS Gothic" w:hAnsi="MS Gothic" w:cstheme="minorHAnsi" w:hint="eastAsia"/>
                          <w:bCs/>
                          <w:sz w:val="20"/>
                          <w:szCs w:val="20"/>
                          <w:lang w:val="en-GB"/>
                        </w:rPr>
                        <w:t>☐</w:t>
                      </w:r>
                    </w:sdtContent>
                  </w:sdt>
                  <w:r w:rsidR="00A85B6E">
                    <w:rPr>
                      <w:rFonts w:eastAsia="MS Gothic" w:cstheme="minorHAnsi"/>
                      <w:bCs/>
                      <w:sz w:val="20"/>
                      <w:szCs w:val="20"/>
                      <w:lang w:val="en-GB"/>
                    </w:rPr>
                    <w:t xml:space="preserve"> </w:t>
                  </w:r>
                  <w:r w:rsidR="002B15A8">
                    <w:rPr>
                      <w:rFonts w:eastAsia="MS Gothic" w:cstheme="minorHAnsi"/>
                      <w:bCs/>
                      <w:sz w:val="20"/>
                      <w:szCs w:val="20"/>
                      <w:lang w:val="en-GB"/>
                    </w:rPr>
                    <w:t>Webinar</w:t>
                  </w:r>
                </w:p>
              </w:tc>
            </w:tr>
            <w:tr w:rsidR="002B15A8" w:rsidRPr="0099606A" w14:paraId="7716BB83" w14:textId="77777777" w:rsidTr="00770836">
              <w:trPr>
                <w:trHeight w:val="340"/>
              </w:trPr>
              <w:tc>
                <w:tcPr>
                  <w:tcW w:w="1666" w:type="pct"/>
                  <w:tcMar>
                    <w:top w:w="57" w:type="dxa"/>
                    <w:bottom w:w="57" w:type="dxa"/>
                  </w:tcMar>
                  <w:vAlign w:val="center"/>
                </w:tcPr>
                <w:p w14:paraId="33A89F8D" w14:textId="0FBE5E08"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836363722"/>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In-country workshop/training</w:t>
                  </w:r>
                </w:p>
              </w:tc>
              <w:tc>
                <w:tcPr>
                  <w:tcW w:w="1666" w:type="pct"/>
                  <w:tcMar>
                    <w:top w:w="57" w:type="dxa"/>
                    <w:bottom w:w="57" w:type="dxa"/>
                  </w:tcMar>
                  <w:vAlign w:val="center"/>
                </w:tcPr>
                <w:p w14:paraId="66FDBCA3" w14:textId="2ECCAD7F"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Online workshop/training</w:t>
                  </w:r>
                </w:p>
              </w:tc>
              <w:tc>
                <w:tcPr>
                  <w:tcW w:w="1667" w:type="pct"/>
                  <w:tcMar>
                    <w:top w:w="57" w:type="dxa"/>
                    <w:bottom w:w="57" w:type="dxa"/>
                  </w:tcMar>
                  <w:vAlign w:val="center"/>
                </w:tcPr>
                <w:p w14:paraId="2F3A9FF1" w14:textId="6B7C126B" w:rsidR="002B15A8" w:rsidRPr="00B37614" w:rsidRDefault="00000000" w:rsidP="002B15A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Content>
                      <w:r w:rsidR="002B15A8" w:rsidRPr="00B37614">
                        <w:rPr>
                          <w:rFonts w:ascii="Segoe UI Symbol" w:eastAsia="MS Gothic" w:hAnsi="Segoe UI Symbol" w:cs="Segoe UI Symbol"/>
                          <w:bCs/>
                          <w:sz w:val="20"/>
                          <w:szCs w:val="20"/>
                          <w:lang w:val="en-GB"/>
                        </w:rPr>
                        <w:t>☐</w:t>
                      </w:r>
                    </w:sdtContent>
                  </w:sdt>
                  <w:r w:rsidR="002B15A8">
                    <w:rPr>
                      <w:rFonts w:eastAsia="MS Gothic" w:cstheme="minorHAnsi"/>
                      <w:bCs/>
                      <w:sz w:val="20"/>
                      <w:szCs w:val="20"/>
                      <w:lang w:val="en-GB"/>
                    </w:rPr>
                    <w:t xml:space="preserve"> </w:t>
                  </w:r>
                  <w:r w:rsidR="002B15A8" w:rsidRPr="00B37614">
                    <w:rPr>
                      <w:rFonts w:eastAsia="MS Gothic" w:cstheme="minorHAnsi"/>
                      <w:bCs/>
                      <w:sz w:val="20"/>
                      <w:szCs w:val="20"/>
                      <w:lang w:val="en-GB"/>
                    </w:rPr>
                    <w:t>Peer</w:t>
                  </w:r>
                  <w:r w:rsidR="00905053">
                    <w:rPr>
                      <w:rFonts w:eastAsia="MS Gothic" w:cstheme="minorHAnsi"/>
                      <w:bCs/>
                      <w:sz w:val="20"/>
                      <w:szCs w:val="20"/>
                      <w:lang w:val="en-GB"/>
                    </w:rPr>
                    <w:t>-</w:t>
                  </w:r>
                  <w:r w:rsidR="002B15A8" w:rsidRPr="00B37614">
                    <w:rPr>
                      <w:rFonts w:eastAsia="MS Gothic" w:cstheme="minorHAnsi"/>
                      <w:bCs/>
                      <w:sz w:val="20"/>
                      <w:szCs w:val="20"/>
                      <w:lang w:val="en-GB"/>
                    </w:rPr>
                    <w:t>review or simulation of ICA process</w:t>
                  </w:r>
                </w:p>
              </w:tc>
            </w:tr>
            <w:tr w:rsidR="00A930B8" w:rsidRPr="0099606A" w14:paraId="3E03A518" w14:textId="77777777" w:rsidTr="00770836">
              <w:trPr>
                <w:trHeight w:val="340"/>
              </w:trPr>
              <w:tc>
                <w:tcPr>
                  <w:tcW w:w="1666" w:type="pct"/>
                  <w:tcMar>
                    <w:top w:w="57" w:type="dxa"/>
                    <w:bottom w:w="57" w:type="dxa"/>
                  </w:tcMar>
                  <w:vAlign w:val="center"/>
                </w:tcPr>
                <w:p w14:paraId="5ED0C40E" w14:textId="2C58F7AC"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806003343"/>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sidRPr="00B37614">
                    <w:rPr>
                      <w:rFonts w:eastAsia="MS Gothic" w:cstheme="minorHAnsi"/>
                      <w:bCs/>
                      <w:sz w:val="20"/>
                      <w:szCs w:val="20"/>
                      <w:lang w:val="en-GB"/>
                    </w:rPr>
                    <w:t xml:space="preserve"> Hands</w:t>
                  </w:r>
                  <w:r w:rsidR="00905053">
                    <w:rPr>
                      <w:rFonts w:eastAsia="MS Gothic" w:cstheme="minorHAnsi"/>
                      <w:bCs/>
                      <w:sz w:val="20"/>
                      <w:szCs w:val="20"/>
                      <w:lang w:val="en-GB"/>
                    </w:rPr>
                    <w:t>-</w:t>
                  </w:r>
                  <w:r w:rsidR="00905053" w:rsidRPr="00B37614">
                    <w:rPr>
                      <w:rFonts w:eastAsia="MS Gothic" w:cstheme="minorHAnsi"/>
                      <w:bCs/>
                      <w:sz w:val="20"/>
                      <w:szCs w:val="20"/>
                      <w:lang w:val="en-GB"/>
                    </w:rPr>
                    <w:t>on expert support</w:t>
                  </w:r>
                </w:p>
              </w:tc>
              <w:tc>
                <w:tcPr>
                  <w:tcW w:w="1666" w:type="pct"/>
                  <w:tcMar>
                    <w:top w:w="57" w:type="dxa"/>
                    <w:bottom w:w="57" w:type="dxa"/>
                  </w:tcMar>
                  <w:vAlign w:val="center"/>
                </w:tcPr>
                <w:p w14:paraId="09FE2368" w14:textId="6964C8D1"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C749D7" w:rsidRPr="00B37614">
                    <w:rPr>
                      <w:rFonts w:cstheme="minorHAnsi"/>
                      <w:bCs/>
                      <w:sz w:val="20"/>
                      <w:szCs w:val="20"/>
                      <w:lang w:val="en-GB"/>
                    </w:rPr>
                    <w:t>Consultancy services</w:t>
                  </w:r>
                </w:p>
              </w:tc>
              <w:tc>
                <w:tcPr>
                  <w:tcW w:w="1667" w:type="pct"/>
                  <w:tcMar>
                    <w:top w:w="57" w:type="dxa"/>
                    <w:bottom w:w="57" w:type="dxa"/>
                  </w:tcMar>
                  <w:vAlign w:val="center"/>
                </w:tcPr>
                <w:p w14:paraId="75A109D8" w14:textId="013B0F88" w:rsidR="005F17F4" w:rsidRPr="00A85B6E" w:rsidRDefault="00000000" w:rsidP="002B15A8">
                  <w:pPr>
                    <w:jc w:val="left"/>
                    <w:rPr>
                      <w:rFonts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Content>
                      <w:r w:rsidR="00251DB6" w:rsidRPr="00B37614">
                        <w:rPr>
                          <w:rFonts w:ascii="Segoe UI Symbol" w:eastAsia="MS Gothic" w:hAnsi="Segoe UI Symbol" w:cs="Segoe UI Symbol"/>
                          <w:bCs/>
                          <w:sz w:val="20"/>
                          <w:szCs w:val="20"/>
                          <w:lang w:val="en-GB"/>
                        </w:rPr>
                        <w:t>☐</w:t>
                      </w:r>
                    </w:sdtContent>
                  </w:sdt>
                  <w:r w:rsidR="00A85B6E">
                    <w:rPr>
                      <w:rFonts w:cstheme="minorHAnsi"/>
                      <w:bCs/>
                      <w:sz w:val="20"/>
                      <w:szCs w:val="20"/>
                      <w:lang w:val="en-GB"/>
                    </w:rPr>
                    <w:t xml:space="preserve"> </w:t>
                  </w:r>
                  <w:r w:rsidR="00251DB6" w:rsidRPr="00B37614">
                    <w:rPr>
                      <w:rFonts w:cstheme="minorHAnsi"/>
                      <w:bCs/>
                      <w:sz w:val="20"/>
                      <w:szCs w:val="20"/>
                      <w:lang w:val="en-GB"/>
                    </w:rPr>
                    <w:t>Other (please specify)</w:t>
                  </w:r>
                </w:p>
              </w:tc>
            </w:tr>
          </w:tbl>
          <w:sdt>
            <w:sdtPr>
              <w:rPr>
                <w:rFonts w:cstheme="minorHAnsi"/>
                <w:lang w:val="en-GB"/>
              </w:rPr>
              <w:id w:val="-1693678139"/>
              <w:placeholder>
                <w:docPart w:val="C8283044172149C5875D49E4CD8FC83C"/>
              </w:placeholder>
              <w:showingPlcHdr/>
            </w:sdtPr>
            <w:sdtContent>
              <w:p w14:paraId="1EC19CCD" w14:textId="77777777" w:rsidR="000F5B2B" w:rsidRPr="00B37614" w:rsidRDefault="000F5B2B" w:rsidP="00A85B6E">
                <w:pPr>
                  <w:jc w:val="left"/>
                  <w:rPr>
                    <w:rFonts w:cstheme="minorHAnsi"/>
                    <w:lang w:val="en-GB"/>
                  </w:rPr>
                </w:pPr>
                <w:r w:rsidRPr="00B37614">
                  <w:rPr>
                    <w:rStyle w:val="PlaceholderText"/>
                    <w:rFonts w:cstheme="minorHAnsi"/>
                    <w:lang w:val="en-GB"/>
                  </w:rPr>
                  <w:t>Click here to enter text.</w:t>
                </w:r>
              </w:p>
            </w:sdtContent>
          </w:sdt>
          <w:p w14:paraId="6C523E25" w14:textId="1B54A002" w:rsidR="00851E67" w:rsidRPr="00B37614" w:rsidRDefault="00851E67" w:rsidP="00A85B6E">
            <w:pPr>
              <w:jc w:val="left"/>
              <w:rPr>
                <w:rFonts w:cstheme="minorHAnsi"/>
                <w:lang w:val="en-GB"/>
              </w:rPr>
            </w:pPr>
          </w:p>
        </w:tc>
      </w:tr>
      <w:tr w:rsidR="00F00815" w:rsidRPr="0099606A" w14:paraId="0786D4F5" w14:textId="77777777" w:rsidTr="009832E3">
        <w:trPr>
          <w:trHeight w:val="340"/>
        </w:trPr>
        <w:tc>
          <w:tcPr>
            <w:tcW w:w="834" w:type="pct"/>
            <w:tcMar>
              <w:top w:w="57" w:type="dxa"/>
              <w:bottom w:w="57" w:type="dxa"/>
            </w:tcMar>
          </w:tcPr>
          <w:p w14:paraId="3CCC5E57" w14:textId="270746C5" w:rsidR="002C6159" w:rsidRPr="00B37614" w:rsidRDefault="002C6159" w:rsidP="00A85B6E">
            <w:pPr>
              <w:jc w:val="left"/>
              <w:rPr>
                <w:rFonts w:cstheme="minorHAnsi"/>
                <w:b/>
                <w:bCs/>
                <w:lang w:val="en-GB"/>
              </w:rPr>
            </w:pPr>
            <w:r w:rsidRPr="00B37614">
              <w:rPr>
                <w:rFonts w:cstheme="minorHAnsi"/>
                <w:b/>
                <w:bCs/>
                <w:lang w:val="en-GB"/>
              </w:rPr>
              <w:t>Objective</w:t>
            </w:r>
          </w:p>
        </w:tc>
        <w:tc>
          <w:tcPr>
            <w:tcW w:w="4166" w:type="pct"/>
            <w:tcMar>
              <w:top w:w="57" w:type="dxa"/>
              <w:bottom w:w="57" w:type="dxa"/>
            </w:tcMar>
          </w:tcPr>
          <w:p w14:paraId="1A0DA691" w14:textId="4C0040FE" w:rsidR="003E00A7" w:rsidRPr="00B37614" w:rsidRDefault="003E00A7" w:rsidP="00A85B6E">
            <w:pPr>
              <w:jc w:val="left"/>
              <w:rPr>
                <w:rFonts w:cstheme="minorHAnsi"/>
                <w:i/>
                <w:iCs/>
                <w:sz w:val="20"/>
                <w:szCs w:val="20"/>
                <w:lang w:val="en-GB"/>
              </w:rPr>
            </w:pPr>
            <w:r w:rsidRPr="00B37614">
              <w:rPr>
                <w:rFonts w:cstheme="minorHAnsi"/>
                <w:i/>
                <w:iCs/>
                <w:sz w:val="20"/>
                <w:szCs w:val="20"/>
                <w:lang w:val="en-GB"/>
              </w:rPr>
              <w:t>Please describe the objective of the support</w:t>
            </w:r>
            <w:r w:rsidR="00884CA9" w:rsidRPr="00B37614">
              <w:rPr>
                <w:rFonts w:cstheme="minorHAnsi"/>
                <w:i/>
                <w:iCs/>
                <w:sz w:val="20"/>
                <w:szCs w:val="20"/>
                <w:lang w:val="en-GB"/>
              </w:rPr>
              <w:t xml:space="preserve"> requested</w:t>
            </w:r>
            <w:r w:rsidRPr="00B37614">
              <w:rPr>
                <w:rFonts w:cstheme="minorHAnsi"/>
                <w:i/>
                <w:iCs/>
                <w:sz w:val="20"/>
                <w:szCs w:val="20"/>
                <w:lang w:val="en-GB"/>
              </w:rPr>
              <w:t xml:space="preserve">, </w:t>
            </w:r>
            <w:r w:rsidR="000919C4" w:rsidRPr="00B37614">
              <w:rPr>
                <w:rFonts w:cstheme="minorHAnsi"/>
                <w:i/>
                <w:iCs/>
                <w:sz w:val="20"/>
                <w:szCs w:val="20"/>
                <w:lang w:val="en-GB"/>
              </w:rPr>
              <w:t>e.g.,</w:t>
            </w:r>
            <w:r w:rsidRPr="00B37614">
              <w:rPr>
                <w:rFonts w:cstheme="minorHAnsi"/>
                <w:i/>
                <w:iCs/>
                <w:sz w:val="20"/>
                <w:szCs w:val="20"/>
                <w:lang w:val="en-GB"/>
              </w:rPr>
              <w:t xml:space="preserve"> improving institutional arrangements, developing specific technical capacities, etc.</w:t>
            </w:r>
            <w:r w:rsidR="009832E3">
              <w:rPr>
                <w:rFonts w:cstheme="minorHAnsi"/>
                <w:i/>
                <w:iCs/>
                <w:sz w:val="20"/>
                <w:szCs w:val="20"/>
                <w:lang w:val="en-GB"/>
              </w:rPr>
              <w:t>, and how the requested support will address the country’s needs in enhanced climate transparency.</w:t>
            </w:r>
            <w:r w:rsidRPr="00B37614">
              <w:rPr>
                <w:rFonts w:cstheme="minorHAnsi"/>
                <w:i/>
                <w:iCs/>
                <w:sz w:val="20"/>
                <w:szCs w:val="20"/>
                <w:lang w:val="en-GB"/>
              </w:rPr>
              <w:t xml:space="preserve"> </w:t>
            </w:r>
          </w:p>
          <w:sdt>
            <w:sdtPr>
              <w:rPr>
                <w:rFonts w:cstheme="minorHAnsi"/>
                <w:lang w:val="en-GB"/>
              </w:rPr>
              <w:id w:val="-697151892"/>
              <w:placeholder>
                <w:docPart w:val="ACC603A7A356449AA786C0A231090D2C"/>
              </w:placeholder>
            </w:sdtPr>
            <w:sdtEndPr>
              <w:rPr>
                <w:rFonts w:ascii="Roboto" w:hAnsi="Roboto" w:cs="Times New Roman"/>
                <w:lang w:val="en-UG"/>
              </w:rPr>
            </w:sdtEndPr>
            <w:sdtContent>
              <w:p w14:paraId="7F21F8BF" w14:textId="4D2B000E" w:rsidR="00876266" w:rsidRPr="00876266" w:rsidRDefault="00876266" w:rsidP="009832E3">
                <w:pPr>
                  <w:pStyle w:val="NormalWeb"/>
                  <w:shd w:val="clear" w:color="auto" w:fill="FFFFFF"/>
                  <w:spacing w:before="0" w:beforeAutospacing="0" w:after="270" w:afterAutospacing="0" w:line="360" w:lineRule="atLeast"/>
                  <w:rPr>
                    <w:rFonts w:ascii="Roboto" w:hAnsi="Roboto"/>
                  </w:rPr>
                </w:pPr>
                <w:r w:rsidRPr="00876266">
                  <w:rPr>
                    <w:rFonts w:ascii="Roboto" w:hAnsi="Roboto"/>
                  </w:rPr>
                  <w:t>Hands-on training workshop on enhancing institutional arrangements and effective implementation of the Enhanced Transparency Framework.</w:t>
                </w:r>
              </w:p>
              <w:p w14:paraId="650D4097" w14:textId="2A0AE5E3" w:rsidR="000F5B2B" w:rsidRPr="009832E3" w:rsidRDefault="00D77BBB" w:rsidP="009832E3">
                <w:pPr>
                  <w:pStyle w:val="NormalWeb"/>
                  <w:shd w:val="clear" w:color="auto" w:fill="FFFFFF"/>
                  <w:spacing w:before="0" w:beforeAutospacing="0" w:after="270" w:afterAutospacing="0" w:line="360" w:lineRule="atLeast"/>
                  <w:rPr>
                    <w:rFonts w:ascii="Roboto" w:hAnsi="Roboto"/>
                  </w:rPr>
                </w:pPr>
                <w:r w:rsidRPr="00876266">
                  <w:rPr>
                    <w:rFonts w:ascii="Roboto" w:hAnsi="Roboto"/>
                  </w:rPr>
                  <w:t>Uganda is also aware that t</w:t>
                </w:r>
                <w:r>
                  <w:rPr>
                    <w:rFonts w:ascii="Roboto" w:hAnsi="Roboto"/>
                  </w:rPr>
                  <w:t xml:space="preserve">he final </w:t>
                </w:r>
                <w:proofErr w:type="spellStart"/>
                <w:r>
                  <w:rPr>
                    <w:rFonts w:ascii="Roboto" w:hAnsi="Roboto"/>
                  </w:rPr>
                  <w:t>BURs</w:t>
                </w:r>
                <w:proofErr w:type="spellEnd"/>
                <w:r>
                  <w:rPr>
                    <w:rFonts w:ascii="Roboto" w:hAnsi="Roboto"/>
                  </w:rPr>
                  <w:t xml:space="preserve"> will be those that are submitted no later than 31 December 2024; and Parties shall submit their first </w:t>
                </w:r>
                <w:proofErr w:type="spellStart"/>
                <w:r>
                  <w:rPr>
                    <w:rFonts w:ascii="Roboto" w:hAnsi="Roboto"/>
                  </w:rPr>
                  <w:t>BTRs</w:t>
                </w:r>
                <w:proofErr w:type="spellEnd"/>
                <w:r>
                  <w:rPr>
                    <w:rFonts w:ascii="Roboto" w:hAnsi="Roboto"/>
                  </w:rPr>
                  <w:t xml:space="preserve"> and national inventory reports, if submitted as a stand-alone report, at the latest by 31 December 2024.</w:t>
                </w:r>
              </w:p>
            </w:sdtContent>
          </w:sdt>
          <w:p w14:paraId="074BF1C5" w14:textId="66DD30D7" w:rsidR="002C6159" w:rsidRPr="00B37614" w:rsidRDefault="002C6159" w:rsidP="00A85B6E">
            <w:pPr>
              <w:jc w:val="left"/>
              <w:rPr>
                <w:rFonts w:cstheme="minorHAnsi"/>
                <w:lang w:val="en-GB"/>
              </w:rPr>
            </w:pPr>
          </w:p>
        </w:tc>
      </w:tr>
      <w:tr w:rsidR="00F00815" w:rsidRPr="0099606A" w14:paraId="37A562A1" w14:textId="77777777" w:rsidTr="009832E3">
        <w:trPr>
          <w:trHeight w:val="340"/>
        </w:trPr>
        <w:tc>
          <w:tcPr>
            <w:tcW w:w="834" w:type="pct"/>
            <w:tcMar>
              <w:top w:w="57" w:type="dxa"/>
              <w:bottom w:w="57" w:type="dxa"/>
            </w:tcMar>
          </w:tcPr>
          <w:p w14:paraId="23B1A0C2" w14:textId="53F10894" w:rsidR="00147321" w:rsidRPr="00B37614" w:rsidRDefault="00B01EAA" w:rsidP="00A85B6E">
            <w:pPr>
              <w:jc w:val="left"/>
              <w:rPr>
                <w:rFonts w:cstheme="minorHAnsi"/>
                <w:b/>
                <w:bCs/>
                <w:lang w:val="en-GB"/>
              </w:rPr>
            </w:pPr>
            <w:r w:rsidRPr="00B37614">
              <w:rPr>
                <w:rFonts w:cstheme="minorHAnsi"/>
                <w:b/>
                <w:bCs/>
                <w:lang w:val="en-GB"/>
              </w:rPr>
              <w:lastRenderedPageBreak/>
              <w:t>Expected</w:t>
            </w:r>
            <w:r w:rsidR="00A85B6E">
              <w:rPr>
                <w:rFonts w:cstheme="minorHAnsi"/>
                <w:b/>
                <w:bCs/>
                <w:lang w:val="en-GB"/>
              </w:rPr>
              <w:t xml:space="preserve"> o</w:t>
            </w:r>
            <w:r w:rsidR="00147321" w:rsidRPr="00B37614">
              <w:rPr>
                <w:rFonts w:cstheme="minorHAnsi"/>
                <w:b/>
                <w:bCs/>
                <w:lang w:val="en-GB"/>
              </w:rPr>
              <w:t>utcome</w:t>
            </w:r>
          </w:p>
        </w:tc>
        <w:tc>
          <w:tcPr>
            <w:tcW w:w="4166" w:type="pct"/>
            <w:tcMar>
              <w:top w:w="57" w:type="dxa"/>
              <w:bottom w:w="57" w:type="dxa"/>
            </w:tcMar>
          </w:tcPr>
          <w:p w14:paraId="00DDAE3F" w14:textId="77777777" w:rsidR="00147321" w:rsidRPr="00B37614" w:rsidRDefault="000919C4" w:rsidP="00A85B6E">
            <w:pPr>
              <w:jc w:val="left"/>
              <w:rPr>
                <w:rFonts w:cstheme="minorHAnsi"/>
                <w:i/>
                <w:iCs/>
                <w:sz w:val="20"/>
                <w:szCs w:val="20"/>
                <w:lang w:val="en-GB"/>
              </w:rPr>
            </w:pPr>
            <w:r w:rsidRPr="00B37614">
              <w:rPr>
                <w:rFonts w:cstheme="minorHAnsi"/>
                <w:i/>
                <w:iCs/>
                <w:sz w:val="20"/>
                <w:szCs w:val="20"/>
                <w:lang w:val="en-GB"/>
              </w:rPr>
              <w:t>Please desc</w:t>
            </w:r>
            <w:r w:rsidR="00884CA9" w:rsidRPr="00B37614">
              <w:rPr>
                <w:rFonts w:cstheme="minorHAnsi"/>
                <w:i/>
                <w:iCs/>
                <w:sz w:val="20"/>
                <w:szCs w:val="20"/>
                <w:lang w:val="en-GB"/>
              </w:rPr>
              <w:t>ribe the expected outcome of the support requested</w:t>
            </w:r>
            <w:r w:rsidR="00706C87" w:rsidRPr="00B37614">
              <w:rPr>
                <w:rFonts w:cstheme="minorHAnsi"/>
                <w:i/>
                <w:iCs/>
                <w:sz w:val="20"/>
                <w:szCs w:val="20"/>
                <w:lang w:val="en-GB"/>
              </w:rPr>
              <w:t>.</w:t>
            </w:r>
          </w:p>
          <w:sdt>
            <w:sdtPr>
              <w:rPr>
                <w:lang w:val="en-GB"/>
              </w:rPr>
              <w:id w:val="-548062695"/>
              <w:placeholder>
                <w:docPart w:val="A7685387F0BB48F7B340F7930B558938"/>
              </w:placeholder>
            </w:sdtPr>
            <w:sdtContent>
              <w:p w14:paraId="605DE5F0" w14:textId="77777777" w:rsidR="009832E3" w:rsidRPr="009832E3" w:rsidRDefault="009832E3" w:rsidP="009832E3">
                <w:pPr>
                  <w:pStyle w:val="ListParagraph"/>
                  <w:numPr>
                    <w:ilvl w:val="0"/>
                    <w:numId w:val="3"/>
                  </w:numPr>
                  <w:jc w:val="left"/>
                  <w:rPr>
                    <w:rFonts w:cstheme="minorHAnsi"/>
                    <w:lang w:val="en-GB"/>
                  </w:rPr>
                </w:pPr>
                <w:r w:rsidRPr="009832E3">
                  <w:rPr>
                    <w:rFonts w:cstheme="minorHAnsi"/>
                    <w:lang w:val="en-GB"/>
                  </w:rPr>
                  <w:t xml:space="preserve">Familiarize participants with the MRV arrangements under the Convention and the ETF under the Paris Agreement, with a view to ensure smooth transition to the implementation of the </w:t>
                </w:r>
                <w:proofErr w:type="gramStart"/>
                <w:r w:rsidRPr="009832E3">
                  <w:rPr>
                    <w:rFonts w:cstheme="minorHAnsi"/>
                    <w:lang w:val="en-GB"/>
                  </w:rPr>
                  <w:t>ETF;</w:t>
                </w:r>
                <w:proofErr w:type="gramEnd"/>
              </w:p>
              <w:p w14:paraId="0D4B033B" w14:textId="2841917E" w:rsidR="009832E3" w:rsidRPr="009832E3" w:rsidRDefault="009832E3" w:rsidP="009832E3">
                <w:pPr>
                  <w:pStyle w:val="ListParagraph"/>
                  <w:numPr>
                    <w:ilvl w:val="0"/>
                    <w:numId w:val="3"/>
                  </w:numPr>
                  <w:jc w:val="left"/>
                  <w:rPr>
                    <w:rFonts w:cstheme="minorHAnsi"/>
                    <w:lang w:val="en-GB"/>
                  </w:rPr>
                </w:pPr>
                <w:r w:rsidRPr="009832E3">
                  <w:rPr>
                    <w:rFonts w:cstheme="minorHAnsi"/>
                    <w:lang w:val="en-GB"/>
                  </w:rPr>
                  <w:t xml:space="preserve">Promoting the understanding of reporting provisions, </w:t>
                </w:r>
                <w:r>
                  <w:rPr>
                    <w:rFonts w:cstheme="minorHAnsi"/>
                    <w:lang w:val="en-GB"/>
                  </w:rPr>
                  <w:t>in the BUR</w:t>
                </w:r>
              </w:p>
              <w:p w14:paraId="11C79626" w14:textId="124AAD30" w:rsidR="009832E3" w:rsidRPr="009832E3" w:rsidRDefault="009832E3" w:rsidP="009832E3">
                <w:pPr>
                  <w:pStyle w:val="ListParagraph"/>
                  <w:numPr>
                    <w:ilvl w:val="0"/>
                    <w:numId w:val="3"/>
                  </w:numPr>
                  <w:jc w:val="left"/>
                  <w:rPr>
                    <w:rFonts w:cstheme="minorHAnsi"/>
                    <w:lang w:val="en-GB"/>
                  </w:rPr>
                </w:pPr>
                <w:r w:rsidRPr="009832E3">
                  <w:rPr>
                    <w:rFonts w:cstheme="minorHAnsi"/>
                    <w:lang w:val="en-GB"/>
                  </w:rPr>
                  <w:t xml:space="preserve">Provide an overview of the key elements and characteristics of a robust institutional arrangements </w:t>
                </w:r>
                <w:r>
                  <w:rPr>
                    <w:rFonts w:cstheme="minorHAnsi"/>
                    <w:lang w:val="en-GB"/>
                  </w:rPr>
                  <w:t>that</w:t>
                </w:r>
                <w:r w:rsidRPr="009832E3">
                  <w:rPr>
                    <w:rFonts w:cstheme="minorHAnsi"/>
                    <w:lang w:val="en-GB"/>
                  </w:rPr>
                  <w:t xml:space="preserve"> </w:t>
                </w:r>
                <w:r>
                  <w:rPr>
                    <w:rFonts w:cstheme="minorHAnsi"/>
                    <w:lang w:val="en-GB"/>
                  </w:rPr>
                  <w:t>support</w:t>
                </w:r>
                <w:r w:rsidRPr="009832E3">
                  <w:rPr>
                    <w:rFonts w:cstheme="minorHAnsi"/>
                    <w:lang w:val="en-GB"/>
                  </w:rPr>
                  <w:t xml:space="preserve"> the implementation of the </w:t>
                </w:r>
                <w:proofErr w:type="gramStart"/>
                <w:r w:rsidRPr="009832E3">
                  <w:rPr>
                    <w:rFonts w:cstheme="minorHAnsi"/>
                    <w:lang w:val="en-GB"/>
                  </w:rPr>
                  <w:t>ETF;</w:t>
                </w:r>
                <w:proofErr w:type="gramEnd"/>
              </w:p>
              <w:p w14:paraId="19E81F54" w14:textId="37C032EA" w:rsidR="00706C87" w:rsidRPr="009832E3" w:rsidRDefault="009832E3" w:rsidP="009832E3">
                <w:pPr>
                  <w:pStyle w:val="ListParagraph"/>
                  <w:numPr>
                    <w:ilvl w:val="0"/>
                    <w:numId w:val="3"/>
                  </w:numPr>
                  <w:jc w:val="left"/>
                  <w:rPr>
                    <w:rFonts w:cstheme="minorHAnsi"/>
                    <w:lang w:val="en-GB"/>
                  </w:rPr>
                </w:pPr>
                <w:r w:rsidRPr="009832E3">
                  <w:rPr>
                    <w:rFonts w:cstheme="minorHAnsi"/>
                    <w:lang w:val="en-GB"/>
                  </w:rPr>
                  <w:t>Present some of the capacity-building support available for developing and enhancing functional ETF systems based on national context and circumstances.</w:t>
                </w:r>
              </w:p>
            </w:sdtContent>
          </w:sdt>
          <w:p w14:paraId="7070EF9E" w14:textId="4FAF7A00" w:rsidR="00A85B6E" w:rsidRPr="00B37614" w:rsidRDefault="00A85B6E" w:rsidP="00A85B6E">
            <w:pPr>
              <w:jc w:val="left"/>
              <w:rPr>
                <w:rFonts w:cstheme="minorHAnsi"/>
                <w:sz w:val="18"/>
                <w:szCs w:val="18"/>
                <w:lang w:val="en-GB"/>
              </w:rPr>
            </w:pPr>
          </w:p>
        </w:tc>
      </w:tr>
    </w:tbl>
    <w:p w14:paraId="4F2532B4" w14:textId="77777777" w:rsidR="009A546D" w:rsidRPr="00B37614" w:rsidRDefault="009A546D" w:rsidP="00B37614">
      <w:pPr>
        <w:rPr>
          <w:rFonts w:cstheme="minorHAnsi"/>
          <w:lang w:val="en-GB"/>
        </w:rPr>
      </w:pPr>
    </w:p>
    <w:p w14:paraId="32D53849" w14:textId="215184F3" w:rsidR="00D86E23" w:rsidRPr="00B37614" w:rsidRDefault="00D86E23"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Current context and reason for requesting the support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873C8F" w:rsidRPr="0099606A" w14:paraId="504C740C" w14:textId="77777777" w:rsidTr="002B15A8">
        <w:trPr>
          <w:trHeight w:val="20"/>
        </w:trPr>
        <w:tc>
          <w:tcPr>
            <w:tcW w:w="5000" w:type="pct"/>
            <w:tcMar>
              <w:top w:w="57" w:type="dxa"/>
              <w:bottom w:w="57" w:type="dxa"/>
            </w:tcMar>
            <w:vAlign w:val="center"/>
          </w:tcPr>
          <w:p w14:paraId="74979711" w14:textId="0A2A4AD3" w:rsidR="00D86E23" w:rsidRPr="00B37614" w:rsidRDefault="00D86E23" w:rsidP="00B37614">
            <w:pPr>
              <w:rPr>
                <w:rFonts w:cstheme="minorHAnsi"/>
                <w:i/>
                <w:iCs/>
                <w:sz w:val="20"/>
                <w:szCs w:val="20"/>
                <w:lang w:val="en-GB"/>
              </w:rPr>
            </w:pPr>
            <w:r w:rsidRPr="00B37614">
              <w:rPr>
                <w:rFonts w:cstheme="minorHAnsi"/>
                <w:i/>
                <w:iCs/>
                <w:sz w:val="20"/>
                <w:szCs w:val="20"/>
                <w:lang w:val="en-GB"/>
              </w:rPr>
              <w:t>Please shortly describe the current context of transparency in your country in which this support will come in and explain the reasons for requiring support in this specific area. Please also state if you have received or receiving similar support in this area (</w:t>
            </w:r>
            <w:r w:rsidR="000919C4" w:rsidRPr="00B37614">
              <w:rPr>
                <w:rFonts w:cstheme="minorHAnsi"/>
                <w:i/>
                <w:iCs/>
                <w:sz w:val="20"/>
                <w:szCs w:val="20"/>
                <w:lang w:val="en-GB"/>
              </w:rPr>
              <w:t>e.g.,</w:t>
            </w:r>
            <w:r w:rsidRPr="00B37614">
              <w:rPr>
                <w:rFonts w:cstheme="minorHAnsi"/>
                <w:i/>
                <w:iCs/>
                <w:sz w:val="20"/>
                <w:szCs w:val="20"/>
                <w:lang w:val="en-GB"/>
              </w:rPr>
              <w:t xml:space="preserve"> CBIT, GEF</w:t>
            </w:r>
            <w:r w:rsidR="002778EA" w:rsidRPr="00B37614">
              <w:rPr>
                <w:rFonts w:cstheme="minorHAnsi"/>
                <w:i/>
                <w:iCs/>
                <w:sz w:val="20"/>
                <w:szCs w:val="20"/>
                <w:lang w:val="en-GB"/>
              </w:rPr>
              <w:t xml:space="preserve"> Enabling Activities</w:t>
            </w:r>
            <w:r w:rsidRPr="00B37614">
              <w:rPr>
                <w:rFonts w:cstheme="minorHAnsi"/>
                <w:i/>
                <w:iCs/>
                <w:sz w:val="20"/>
                <w:szCs w:val="20"/>
                <w:lang w:val="en-GB"/>
              </w:rPr>
              <w:t>, ICAT, UNDP</w:t>
            </w:r>
            <w:r w:rsidR="00E6182E" w:rsidRPr="00B37614">
              <w:rPr>
                <w:rFonts w:cstheme="minorHAnsi"/>
                <w:i/>
                <w:iCs/>
                <w:sz w:val="20"/>
                <w:szCs w:val="20"/>
                <w:lang w:val="en-GB"/>
              </w:rPr>
              <w:t>, RedINGEI, GSP</w:t>
            </w:r>
            <w:r w:rsidRPr="00B37614">
              <w:rPr>
                <w:rFonts w:cstheme="minorHAnsi"/>
                <w:i/>
                <w:iCs/>
                <w:sz w:val="20"/>
                <w:szCs w:val="20"/>
                <w:lang w:val="en-GB"/>
              </w:rPr>
              <w:t>).</w:t>
            </w:r>
          </w:p>
          <w:sdt>
            <w:sdtPr>
              <w:rPr>
                <w:rFonts w:asciiTheme="minorHAnsi" w:eastAsiaTheme="minorHAnsi" w:hAnsiTheme="minorHAnsi" w:cstheme="minorHAnsi"/>
                <w:sz w:val="22"/>
                <w:szCs w:val="22"/>
                <w:lang w:val="en-GB" w:eastAsia="en-US"/>
              </w:rPr>
              <w:id w:val="1867940408"/>
              <w:placeholder>
                <w:docPart w:val="0FB38FA578194285A323E9052CD4BC1F"/>
              </w:placeholder>
            </w:sdtPr>
            <w:sdtContent>
              <w:p w14:paraId="0AFF823D" w14:textId="5367556B" w:rsidR="009832E3" w:rsidRDefault="009832E3" w:rsidP="009832E3">
                <w:pPr>
                  <w:pStyle w:val="NormalWeb"/>
                  <w:shd w:val="clear" w:color="auto" w:fill="FFFFFF"/>
                  <w:spacing w:before="0" w:beforeAutospacing="0" w:after="270" w:afterAutospacing="0" w:line="360" w:lineRule="atLeast"/>
                  <w:rPr>
                    <w:rFonts w:ascii="Roboto" w:hAnsi="Roboto"/>
                  </w:rPr>
                </w:pPr>
                <w:r>
                  <w:rPr>
                    <w:rFonts w:ascii="Roboto" w:hAnsi="Roboto"/>
                  </w:rPr>
                  <w:t xml:space="preserve">Despite the flexibility provisions enshrined in the Paris Agreement and detailed in the </w:t>
                </w:r>
                <w:proofErr w:type="spellStart"/>
                <w:r>
                  <w:rPr>
                    <w:rFonts w:ascii="Roboto" w:hAnsi="Roboto"/>
                  </w:rPr>
                  <w:t>MPGs</w:t>
                </w:r>
                <w:proofErr w:type="spellEnd"/>
                <w:r>
                  <w:rPr>
                    <w:rFonts w:ascii="Roboto" w:hAnsi="Roboto"/>
                  </w:rPr>
                  <w:t>, developing country Parties expect the efforts for the transition to be considerable. The enhanced depth, scope, and frequency of reporting under the ETF would place a significant challenge to the resources and efforts of developing country Parties required to respond to the reporting requirements. </w:t>
                </w:r>
              </w:p>
              <w:p w14:paraId="0734020E" w14:textId="77777777" w:rsidR="009832E3" w:rsidRPr="009832E3" w:rsidRDefault="009832E3" w:rsidP="009832E3">
                <w:pPr>
                  <w:pStyle w:val="NormalWeb"/>
                  <w:shd w:val="clear" w:color="auto" w:fill="FFFFFF"/>
                  <w:spacing w:before="0" w:beforeAutospacing="0" w:after="270" w:afterAutospacing="0" w:line="360" w:lineRule="atLeast"/>
                  <w:rPr>
                    <w:rFonts w:ascii="Roboto" w:hAnsi="Roboto"/>
                  </w:rPr>
                </w:pPr>
                <w:r w:rsidRPr="009832E3">
                  <w:rPr>
                    <w:rFonts w:ascii="Roboto" w:hAnsi="Roboto"/>
                  </w:rPr>
                  <w:t xml:space="preserve">Uganda has opted to prepare the second BUR to provide improved updates on the elements of ETF and BTR reporting. </w:t>
                </w:r>
              </w:p>
              <w:p w14:paraId="713F86C9" w14:textId="59F8BCF1" w:rsidR="009832E3" w:rsidRPr="009832E3" w:rsidRDefault="009832E3" w:rsidP="009832E3">
                <w:pPr>
                  <w:pStyle w:val="NormalWeb"/>
                  <w:shd w:val="clear" w:color="auto" w:fill="FFFFFF"/>
                  <w:spacing w:before="0" w:beforeAutospacing="0" w:after="270" w:afterAutospacing="0" w:line="360" w:lineRule="atLeast"/>
                  <w:rPr>
                    <w:rFonts w:ascii="Roboto" w:hAnsi="Roboto"/>
                  </w:rPr>
                </w:pPr>
                <w:r w:rsidRPr="009832E3">
                  <w:rPr>
                    <w:rFonts w:ascii="Roboto" w:hAnsi="Roboto"/>
                  </w:rPr>
                  <w:lastRenderedPageBreak/>
                  <w:t xml:space="preserve">The objective of this in-country capacity training is to enhance the capacity of the team preparing the second BUR </w:t>
                </w:r>
                <w:r>
                  <w:rPr>
                    <w:rFonts w:ascii="Roboto" w:hAnsi="Roboto"/>
                    <w:lang w:val="en-US"/>
                  </w:rPr>
                  <w:t xml:space="preserve">on MPGS </w:t>
                </w:r>
                <w:r w:rsidRPr="009832E3">
                  <w:rPr>
                    <w:rFonts w:ascii="Roboto" w:hAnsi="Roboto"/>
                  </w:rPr>
                  <w:t>institutional arrangements and effective implementation of the Enhanced Transparency Framework</w:t>
                </w:r>
                <w:r>
                  <w:rPr>
                    <w:rFonts w:ascii="Roboto" w:hAnsi="Roboto"/>
                  </w:rPr>
                  <w:t>.</w:t>
                </w:r>
              </w:p>
              <w:p w14:paraId="644F4665" w14:textId="2D22B399" w:rsidR="00873C8F" w:rsidRPr="00B37614" w:rsidRDefault="00000000" w:rsidP="00B37614">
                <w:pPr>
                  <w:rPr>
                    <w:rFonts w:cstheme="minorHAnsi"/>
                    <w:lang w:val="en-GB"/>
                  </w:rPr>
                </w:pPr>
              </w:p>
            </w:sdtContent>
          </w:sdt>
        </w:tc>
      </w:tr>
    </w:tbl>
    <w:p w14:paraId="1C823C78" w14:textId="4B567812" w:rsidR="006C0A4B" w:rsidRDefault="006C0A4B" w:rsidP="00B37614">
      <w:pPr>
        <w:rPr>
          <w:rFonts w:cstheme="minorHAnsi"/>
          <w:lang w:val="en-GB"/>
        </w:rPr>
      </w:pPr>
    </w:p>
    <w:p w14:paraId="070EA86A" w14:textId="77777777" w:rsidR="006C0A4B" w:rsidRPr="00B37614" w:rsidRDefault="006C0A4B" w:rsidP="00B37614">
      <w:pPr>
        <w:rPr>
          <w:rFonts w:cstheme="minorHAnsi"/>
          <w:lang w:val="en-GB"/>
        </w:rPr>
      </w:pPr>
    </w:p>
    <w:p w14:paraId="7706A63F" w14:textId="724814BB" w:rsidR="00D86E23"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 xml:space="preserve">Proposed activities and estimated </w:t>
      </w:r>
      <w:r w:rsidR="00D86E23" w:rsidRPr="00B37614">
        <w:rPr>
          <w:rFonts w:cstheme="minorHAnsi"/>
          <w:b/>
          <w:bCs/>
          <w:color w:val="25B199"/>
          <w:sz w:val="28"/>
          <w:szCs w:val="28"/>
          <w:lang w:val="en-GB"/>
        </w:rPr>
        <w:t>b</w:t>
      </w:r>
      <w:r w:rsidRPr="00B37614">
        <w:rPr>
          <w:rFonts w:cstheme="minorHAnsi"/>
          <w:b/>
          <w:bCs/>
          <w:color w:val="25B199"/>
          <w:sz w:val="28"/>
          <w:szCs w:val="28"/>
          <w:lang w:val="en-GB"/>
        </w:rPr>
        <w:t>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D86E23" w:rsidRPr="0099606A" w14:paraId="525EE2E3" w14:textId="77777777" w:rsidTr="00D86E23">
        <w:trPr>
          <w:trHeight w:val="20"/>
        </w:trPr>
        <w:tc>
          <w:tcPr>
            <w:tcW w:w="5000" w:type="pct"/>
            <w:tcMar>
              <w:top w:w="57" w:type="dxa"/>
              <w:bottom w:w="57" w:type="dxa"/>
            </w:tcMar>
            <w:vAlign w:val="center"/>
          </w:tcPr>
          <w:p w14:paraId="2F3988FF" w14:textId="48035068" w:rsidR="006E2D93" w:rsidRPr="00B37614" w:rsidRDefault="00D86E23" w:rsidP="00B37614">
            <w:pPr>
              <w:rPr>
                <w:rFonts w:cstheme="minorHAnsi"/>
                <w:i/>
                <w:iCs/>
                <w:sz w:val="18"/>
                <w:szCs w:val="18"/>
                <w:lang w:val="en-GB"/>
              </w:rPr>
            </w:pPr>
            <w:r w:rsidRPr="00B37614">
              <w:rPr>
                <w:rFonts w:cstheme="minorHAnsi"/>
                <w:i/>
                <w:iCs/>
                <w:sz w:val="18"/>
                <w:szCs w:val="18"/>
                <w:lang w:val="en-GB"/>
              </w:rPr>
              <w:t xml:space="preserve">Please provide a description of </w:t>
            </w:r>
            <w:r w:rsidR="005E26FE" w:rsidRPr="00B37614">
              <w:rPr>
                <w:rFonts w:cstheme="minorHAnsi"/>
                <w:i/>
                <w:iCs/>
                <w:sz w:val="18"/>
                <w:szCs w:val="18"/>
                <w:lang w:val="en-GB"/>
              </w:rPr>
              <w:t xml:space="preserve">the </w:t>
            </w:r>
            <w:r w:rsidRPr="00B37614">
              <w:rPr>
                <w:rFonts w:cstheme="minorHAnsi"/>
                <w:i/>
                <w:iCs/>
                <w:sz w:val="18"/>
                <w:szCs w:val="18"/>
                <w:lang w:val="en-GB"/>
              </w:rPr>
              <w:t xml:space="preserve">proposed activities and </w:t>
            </w:r>
            <w:r w:rsidR="009B72AE" w:rsidRPr="00B37614">
              <w:rPr>
                <w:rFonts w:cstheme="minorHAnsi"/>
                <w:i/>
                <w:iCs/>
                <w:sz w:val="18"/>
                <w:szCs w:val="18"/>
                <w:lang w:val="en-GB"/>
              </w:rPr>
              <w:t xml:space="preserve">the </w:t>
            </w:r>
            <w:r w:rsidRPr="00B37614">
              <w:rPr>
                <w:rFonts w:cstheme="minorHAnsi"/>
                <w:i/>
                <w:iCs/>
                <w:sz w:val="18"/>
                <w:szCs w:val="18"/>
                <w:lang w:val="en-GB"/>
              </w:rPr>
              <w:t>estimated budget for the requested support</w:t>
            </w:r>
            <w:r w:rsidR="00936020" w:rsidRPr="00B37614">
              <w:rPr>
                <w:rFonts w:cstheme="minorHAnsi"/>
                <w:i/>
                <w:iCs/>
                <w:sz w:val="18"/>
                <w:szCs w:val="18"/>
                <w:lang w:val="en-GB"/>
              </w:rPr>
              <w:t>, including country’s co-financing</w:t>
            </w:r>
            <w:r w:rsidRPr="00B37614">
              <w:rPr>
                <w:rFonts w:cstheme="minorHAnsi"/>
                <w:i/>
                <w:iCs/>
                <w:sz w:val="18"/>
                <w:szCs w:val="18"/>
                <w:lang w:val="en-GB"/>
              </w:rPr>
              <w:t xml:space="preserve">. </w:t>
            </w:r>
          </w:p>
          <w:sdt>
            <w:sdtPr>
              <w:rPr>
                <w:rFonts w:cstheme="minorHAnsi"/>
                <w:lang w:val="en-GB"/>
              </w:rPr>
              <w:id w:val="857092391"/>
              <w:placeholder>
                <w:docPart w:val="200EC49B8A9B442B9D9D895F66E3D134"/>
              </w:placeholder>
            </w:sdtPr>
            <w:sdtEndPr>
              <w:rPr>
                <w:rFonts w:cstheme="minorBidi"/>
              </w:rPr>
            </w:sdtEndPr>
            <w:sdtContent>
              <w:sdt>
                <w:sdtPr>
                  <w:rPr>
                    <w:lang w:val="en-GB"/>
                  </w:rPr>
                  <w:id w:val="-2090067676"/>
                  <w:placeholder>
                    <w:docPart w:val="654A68D9894D47038EFE559FA45A1C0E"/>
                  </w:placeholder>
                </w:sdtPr>
                <w:sdtContent>
                  <w:p w14:paraId="64E74AAB" w14:textId="77777777" w:rsidR="009832E3" w:rsidRPr="009832E3" w:rsidRDefault="009832E3" w:rsidP="009832E3">
                    <w:pPr>
                      <w:pStyle w:val="ListParagraph"/>
                      <w:numPr>
                        <w:ilvl w:val="0"/>
                        <w:numId w:val="3"/>
                      </w:numPr>
                      <w:jc w:val="left"/>
                      <w:rPr>
                        <w:rFonts w:cstheme="minorHAnsi"/>
                        <w:lang w:val="en-GB"/>
                      </w:rPr>
                    </w:pPr>
                    <w:r w:rsidRPr="009832E3">
                      <w:rPr>
                        <w:rFonts w:cstheme="minorHAnsi"/>
                        <w:lang w:val="en-GB"/>
                      </w:rPr>
                      <w:t xml:space="preserve">Familiarize participants with the MRV arrangements under the Convention and the ETF under the Paris Agreement, with a view to ensure smooth transition to the implementation of the </w:t>
                    </w:r>
                    <w:proofErr w:type="gramStart"/>
                    <w:r w:rsidRPr="009832E3">
                      <w:rPr>
                        <w:rFonts w:cstheme="minorHAnsi"/>
                        <w:lang w:val="en-GB"/>
                      </w:rPr>
                      <w:t>ETF;</w:t>
                    </w:r>
                    <w:proofErr w:type="gramEnd"/>
                  </w:p>
                  <w:p w14:paraId="18287849" w14:textId="77777777" w:rsidR="009832E3" w:rsidRPr="009832E3" w:rsidRDefault="009832E3" w:rsidP="009832E3">
                    <w:pPr>
                      <w:pStyle w:val="ListParagraph"/>
                      <w:numPr>
                        <w:ilvl w:val="0"/>
                        <w:numId w:val="3"/>
                      </w:numPr>
                      <w:jc w:val="left"/>
                      <w:rPr>
                        <w:rFonts w:cstheme="minorHAnsi"/>
                        <w:lang w:val="en-GB"/>
                      </w:rPr>
                    </w:pPr>
                    <w:r w:rsidRPr="009832E3">
                      <w:rPr>
                        <w:rFonts w:cstheme="minorHAnsi"/>
                        <w:lang w:val="en-GB"/>
                      </w:rPr>
                      <w:t xml:space="preserve">Promoting the understanding of reporting provisions, </w:t>
                    </w:r>
                    <w:r>
                      <w:rPr>
                        <w:rFonts w:cstheme="minorHAnsi"/>
                        <w:lang w:val="en-GB"/>
                      </w:rPr>
                      <w:t>in the BUR</w:t>
                    </w:r>
                  </w:p>
                  <w:p w14:paraId="639B4D27" w14:textId="77777777" w:rsidR="009832E3" w:rsidRPr="009832E3" w:rsidRDefault="009832E3" w:rsidP="009832E3">
                    <w:pPr>
                      <w:pStyle w:val="ListParagraph"/>
                      <w:numPr>
                        <w:ilvl w:val="0"/>
                        <w:numId w:val="3"/>
                      </w:numPr>
                      <w:jc w:val="left"/>
                      <w:rPr>
                        <w:rFonts w:cstheme="minorHAnsi"/>
                        <w:lang w:val="en-GB"/>
                      </w:rPr>
                    </w:pPr>
                    <w:r w:rsidRPr="009832E3">
                      <w:rPr>
                        <w:rFonts w:cstheme="minorHAnsi"/>
                        <w:lang w:val="en-GB"/>
                      </w:rPr>
                      <w:t xml:space="preserve">Provide an overview of the key elements and characteristics of a robust institutional arrangements </w:t>
                    </w:r>
                    <w:r>
                      <w:rPr>
                        <w:rFonts w:cstheme="minorHAnsi"/>
                        <w:lang w:val="en-GB"/>
                      </w:rPr>
                      <w:t>that</w:t>
                    </w:r>
                    <w:r w:rsidRPr="009832E3">
                      <w:rPr>
                        <w:rFonts w:cstheme="minorHAnsi"/>
                        <w:lang w:val="en-GB"/>
                      </w:rPr>
                      <w:t xml:space="preserve"> </w:t>
                    </w:r>
                    <w:r>
                      <w:rPr>
                        <w:rFonts w:cstheme="minorHAnsi"/>
                        <w:lang w:val="en-GB"/>
                      </w:rPr>
                      <w:t>support</w:t>
                    </w:r>
                    <w:r w:rsidRPr="009832E3">
                      <w:rPr>
                        <w:rFonts w:cstheme="minorHAnsi"/>
                        <w:lang w:val="en-GB"/>
                      </w:rPr>
                      <w:t xml:space="preserve"> the implementation of the </w:t>
                    </w:r>
                    <w:proofErr w:type="gramStart"/>
                    <w:r w:rsidRPr="009832E3">
                      <w:rPr>
                        <w:rFonts w:cstheme="minorHAnsi"/>
                        <w:lang w:val="en-GB"/>
                      </w:rPr>
                      <w:t>ETF;</w:t>
                    </w:r>
                    <w:proofErr w:type="gramEnd"/>
                  </w:p>
                  <w:p w14:paraId="48AF8D79" w14:textId="14C75B7A" w:rsidR="00D86E23" w:rsidRPr="009832E3" w:rsidRDefault="009832E3" w:rsidP="00B37614">
                    <w:pPr>
                      <w:pStyle w:val="ListParagraph"/>
                      <w:numPr>
                        <w:ilvl w:val="0"/>
                        <w:numId w:val="3"/>
                      </w:numPr>
                      <w:jc w:val="left"/>
                      <w:rPr>
                        <w:rFonts w:cstheme="minorHAnsi"/>
                        <w:lang w:val="en-GB"/>
                      </w:rPr>
                    </w:pPr>
                    <w:r w:rsidRPr="009832E3">
                      <w:rPr>
                        <w:rFonts w:cstheme="minorHAnsi"/>
                        <w:lang w:val="en-GB"/>
                      </w:rPr>
                      <w:t>Present some of the capacity-building support available for developing and enhancing functional ETF systems based on national context and circumstances.</w:t>
                    </w:r>
                  </w:p>
                </w:sdtContent>
              </w:sdt>
            </w:sdtContent>
          </w:sdt>
          <w:p w14:paraId="493A5281" w14:textId="5D7C09B6" w:rsidR="006C0A4B" w:rsidRDefault="006C0A4B" w:rsidP="00B37614">
            <w:pPr>
              <w:rPr>
                <w:rFonts w:cstheme="minorHAnsi"/>
                <w:lang w:val="en-GB"/>
              </w:rPr>
            </w:pPr>
          </w:p>
          <w:p w14:paraId="7A8D65B4" w14:textId="77777777" w:rsidR="006C0A4B" w:rsidRPr="00B37614" w:rsidRDefault="006C0A4B" w:rsidP="00B37614">
            <w:pPr>
              <w:rPr>
                <w:rFonts w:cstheme="minorHAnsi"/>
                <w:lang w:val="en-GB"/>
              </w:rPr>
            </w:pPr>
          </w:p>
          <w:p w14:paraId="3D10F044" w14:textId="31E5777A" w:rsidR="009B72AE" w:rsidRPr="00B37614" w:rsidRDefault="00132D7B" w:rsidP="00B37614">
            <w:pPr>
              <w:rPr>
                <w:rFonts w:cstheme="minorHAnsi"/>
                <w:b/>
                <w:bCs/>
                <w:lang w:val="en-GB"/>
              </w:rPr>
            </w:pPr>
            <w:r w:rsidRPr="00B37614">
              <w:rPr>
                <w:rFonts w:cstheme="minorHAnsi"/>
                <w:b/>
                <w:bCs/>
                <w:lang w:val="en-GB"/>
              </w:rPr>
              <w:t xml:space="preserve">Table </w:t>
            </w:r>
            <w:r w:rsidRPr="00B37614">
              <w:rPr>
                <w:rFonts w:cstheme="minorHAnsi"/>
                <w:b/>
                <w:bCs/>
                <w:lang w:val="en-GB"/>
              </w:rPr>
              <w:fldChar w:fldCharType="begin"/>
            </w:r>
            <w:r w:rsidRPr="00B37614">
              <w:rPr>
                <w:rFonts w:cstheme="minorHAnsi"/>
                <w:b/>
                <w:bCs/>
                <w:lang w:val="en-GB"/>
              </w:rPr>
              <w:instrText xml:space="preserve"> SEQ Tabla \* ARABIC </w:instrText>
            </w:r>
            <w:r w:rsidRPr="00B37614">
              <w:rPr>
                <w:rFonts w:cstheme="minorHAnsi"/>
                <w:b/>
                <w:bCs/>
                <w:lang w:val="en-GB"/>
              </w:rPr>
              <w:fldChar w:fldCharType="separate"/>
            </w:r>
            <w:r w:rsidR="00CC01AC" w:rsidRPr="00B37614">
              <w:rPr>
                <w:rFonts w:cstheme="minorHAnsi"/>
                <w:b/>
                <w:bCs/>
                <w:noProof/>
                <w:lang w:val="en-GB"/>
              </w:rPr>
              <w:t>1</w:t>
            </w:r>
            <w:r w:rsidRPr="00B37614">
              <w:rPr>
                <w:rFonts w:cstheme="minorHAnsi"/>
                <w:b/>
                <w:bCs/>
                <w:lang w:val="en-GB"/>
              </w:rPr>
              <w:fldChar w:fldCharType="end"/>
            </w:r>
            <w:r w:rsidRPr="00B37614">
              <w:rPr>
                <w:rFonts w:cstheme="minorHAnsi"/>
                <w:b/>
                <w:bCs/>
                <w:lang w:val="en-GB"/>
              </w:rPr>
              <w:t>.</w:t>
            </w:r>
            <w:r w:rsidR="009B72AE" w:rsidRPr="00B37614">
              <w:rPr>
                <w:rFonts w:cstheme="minorHAnsi"/>
                <w:b/>
                <w:bCs/>
                <w:lang w:val="en-GB"/>
              </w:rPr>
              <w:t>:</w:t>
            </w:r>
            <w:r w:rsidRPr="00B37614">
              <w:rPr>
                <w:rFonts w:cstheme="minorHAnsi"/>
                <w:b/>
                <w:bCs/>
                <w:lang w:val="en-GB"/>
              </w:rPr>
              <w:t xml:space="preserve"> Estimated budget for the requested support</w:t>
            </w:r>
          </w:p>
          <w:tbl>
            <w:tblPr>
              <w:tblStyle w:val="TableGrid"/>
              <w:tblW w:w="5000" w:type="pct"/>
              <w:jc w:val="center"/>
              <w:tblLook w:val="04A0" w:firstRow="1" w:lastRow="0" w:firstColumn="1" w:lastColumn="0" w:noHBand="0" w:noVBand="1"/>
            </w:tblPr>
            <w:tblGrid>
              <w:gridCol w:w="3284"/>
              <w:gridCol w:w="1776"/>
              <w:gridCol w:w="1776"/>
              <w:gridCol w:w="1776"/>
            </w:tblGrid>
            <w:tr w:rsidR="006E2D93" w:rsidRPr="006C0A4B" w14:paraId="078E0702" w14:textId="77777777" w:rsidTr="002B15A8">
              <w:trPr>
                <w:tblHeader/>
                <w:jc w:val="center"/>
              </w:trPr>
              <w:tc>
                <w:tcPr>
                  <w:tcW w:w="1907" w:type="pct"/>
                  <w:shd w:val="clear" w:color="auto" w:fill="25B199"/>
                  <w:tcMar>
                    <w:top w:w="57" w:type="dxa"/>
                    <w:bottom w:w="57" w:type="dxa"/>
                  </w:tcMar>
                </w:tcPr>
                <w:p w14:paraId="18D10A38" w14:textId="3FF956D0" w:rsidR="006E2D93" w:rsidRPr="00B37614" w:rsidRDefault="00E6182E"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Item</w:t>
                  </w:r>
                  <w:r w:rsidR="005E26FE" w:rsidRPr="00B37614">
                    <w:rPr>
                      <w:rFonts w:cstheme="minorHAnsi"/>
                      <w:b/>
                      <w:bCs/>
                      <w:i/>
                      <w:iCs/>
                      <w:color w:val="FFFFFF" w:themeColor="background1"/>
                      <w:sz w:val="20"/>
                      <w:szCs w:val="20"/>
                      <w:lang w:val="en-GB"/>
                    </w:rPr>
                    <w:t>/activity</w:t>
                  </w:r>
                </w:p>
              </w:tc>
              <w:tc>
                <w:tcPr>
                  <w:tcW w:w="1031" w:type="pct"/>
                  <w:shd w:val="clear" w:color="auto" w:fill="25B199"/>
                  <w:tcMar>
                    <w:top w:w="57" w:type="dxa"/>
                    <w:bottom w:w="57" w:type="dxa"/>
                  </w:tcMar>
                </w:tcPr>
                <w:p w14:paraId="2681B553" w14:textId="1BF4157A"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Amount</w:t>
                  </w:r>
                </w:p>
              </w:tc>
              <w:tc>
                <w:tcPr>
                  <w:tcW w:w="1031" w:type="pct"/>
                  <w:shd w:val="clear" w:color="auto" w:fill="25B199"/>
                  <w:tcMar>
                    <w:top w:w="57" w:type="dxa"/>
                    <w:bottom w:w="57" w:type="dxa"/>
                  </w:tcMar>
                </w:tcPr>
                <w:p w14:paraId="591606B8" w14:textId="3390CE01"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Cost (USD)</w:t>
                  </w:r>
                </w:p>
              </w:tc>
              <w:tc>
                <w:tcPr>
                  <w:tcW w:w="1031" w:type="pct"/>
                  <w:shd w:val="clear" w:color="auto" w:fill="25B199"/>
                  <w:tcMar>
                    <w:top w:w="57" w:type="dxa"/>
                    <w:bottom w:w="57" w:type="dxa"/>
                  </w:tcMar>
                </w:tcPr>
                <w:p w14:paraId="2A15208A" w14:textId="003D66F5"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Subtotal (</w:t>
                  </w:r>
                  <w:r w:rsidR="006E2D93" w:rsidRPr="00B37614">
                    <w:rPr>
                      <w:rFonts w:cstheme="minorHAnsi"/>
                      <w:b/>
                      <w:bCs/>
                      <w:i/>
                      <w:iCs/>
                      <w:color w:val="FFFFFF" w:themeColor="background1"/>
                      <w:sz w:val="20"/>
                      <w:szCs w:val="20"/>
                      <w:lang w:val="en-GB"/>
                    </w:rPr>
                    <w:t>USD</w:t>
                  </w:r>
                  <w:r w:rsidRPr="00B37614">
                    <w:rPr>
                      <w:rFonts w:cstheme="minorHAnsi"/>
                      <w:b/>
                      <w:bCs/>
                      <w:i/>
                      <w:iCs/>
                      <w:color w:val="FFFFFF" w:themeColor="background1"/>
                      <w:sz w:val="20"/>
                      <w:szCs w:val="20"/>
                      <w:lang w:val="en-GB"/>
                    </w:rPr>
                    <w:t>)</w:t>
                  </w:r>
                </w:p>
              </w:tc>
            </w:tr>
            <w:tr w:rsidR="006E2D93" w:rsidRPr="006C0A4B" w14:paraId="112E4BE2" w14:textId="77777777" w:rsidTr="002B15A8">
              <w:trPr>
                <w:jc w:val="center"/>
              </w:trPr>
              <w:tc>
                <w:tcPr>
                  <w:tcW w:w="1907" w:type="pct"/>
                  <w:shd w:val="clear" w:color="auto" w:fill="BFBFBF" w:themeFill="background1" w:themeFillShade="BF"/>
                  <w:tcMar>
                    <w:top w:w="57" w:type="dxa"/>
                    <w:bottom w:w="57" w:type="dxa"/>
                  </w:tcMar>
                </w:tcPr>
                <w:p w14:paraId="6EAF8608" w14:textId="36FD308B" w:rsidR="006E2D93" w:rsidRPr="00B37614" w:rsidRDefault="00936020" w:rsidP="00B37614">
                  <w:pPr>
                    <w:jc w:val="left"/>
                    <w:rPr>
                      <w:rFonts w:cstheme="minorHAnsi"/>
                      <w:b/>
                      <w:bCs/>
                      <w:sz w:val="20"/>
                      <w:szCs w:val="20"/>
                      <w:lang w:val="en-GB"/>
                    </w:rPr>
                  </w:pPr>
                  <w:r w:rsidRPr="00B37614">
                    <w:rPr>
                      <w:rFonts w:cstheme="minorHAnsi"/>
                      <w:b/>
                      <w:bCs/>
                      <w:sz w:val="20"/>
                      <w:szCs w:val="20"/>
                      <w:lang w:val="en-GB"/>
                    </w:rPr>
                    <w:t>CBIT-GSP financing</w:t>
                  </w:r>
                </w:p>
              </w:tc>
              <w:tc>
                <w:tcPr>
                  <w:tcW w:w="1031" w:type="pct"/>
                  <w:shd w:val="clear" w:color="auto" w:fill="BFBFBF" w:themeFill="background1" w:themeFillShade="BF"/>
                  <w:tcMar>
                    <w:top w:w="57" w:type="dxa"/>
                    <w:bottom w:w="57" w:type="dxa"/>
                  </w:tcMar>
                </w:tcPr>
                <w:p w14:paraId="5EB5C47C" w14:textId="77777777" w:rsidR="006E2D93" w:rsidRPr="00B37614" w:rsidRDefault="006E2D9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7E3FB251" w14:textId="77777777" w:rsidR="006E2D93" w:rsidRPr="00B37614" w:rsidRDefault="006E2D9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24133D95" w14:textId="218DDA65" w:rsidR="006E2D93" w:rsidRPr="00B37614" w:rsidRDefault="006E2D93" w:rsidP="00B37614">
                  <w:pPr>
                    <w:jc w:val="right"/>
                    <w:rPr>
                      <w:rFonts w:cstheme="minorHAnsi"/>
                      <w:b/>
                      <w:bCs/>
                      <w:sz w:val="20"/>
                      <w:szCs w:val="20"/>
                      <w:lang w:val="en-GB"/>
                    </w:rPr>
                  </w:pPr>
                </w:p>
              </w:tc>
            </w:tr>
            <w:tr w:rsidR="00B671D3" w:rsidRPr="006C0A4B" w14:paraId="26DBEF9B" w14:textId="77777777" w:rsidTr="002B15A8">
              <w:trPr>
                <w:jc w:val="center"/>
              </w:trPr>
              <w:sdt>
                <w:sdtPr>
                  <w:rPr>
                    <w:rFonts w:cstheme="minorHAnsi"/>
                    <w:sz w:val="20"/>
                    <w:szCs w:val="20"/>
                    <w:lang w:val="en-GB"/>
                  </w:rPr>
                  <w:id w:val="-568962623"/>
                  <w:placeholder>
                    <w:docPart w:val="12B2BAD4A8194EB6A3F657C5126512DD"/>
                  </w:placeholder>
                  <w:showingPlcHdr/>
                  <w:text/>
                </w:sdtPr>
                <w:sdtContent>
                  <w:tc>
                    <w:tcPr>
                      <w:tcW w:w="1907" w:type="pct"/>
                      <w:tcMar>
                        <w:top w:w="57" w:type="dxa"/>
                        <w:bottom w:w="57" w:type="dxa"/>
                      </w:tcMar>
                    </w:tcPr>
                    <w:p w14:paraId="3821CCE8" w14:textId="5C30E1F3"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Content>
                  <w:tc>
                    <w:tcPr>
                      <w:tcW w:w="1031" w:type="pct"/>
                      <w:tcMar>
                        <w:top w:w="57" w:type="dxa"/>
                        <w:bottom w:w="57" w:type="dxa"/>
                      </w:tcMar>
                    </w:tcPr>
                    <w:p w14:paraId="03BEB5C7" w14:textId="002FD5F6"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Content>
                  <w:tc>
                    <w:tcPr>
                      <w:tcW w:w="1031" w:type="pct"/>
                      <w:tcMar>
                        <w:top w:w="57" w:type="dxa"/>
                        <w:bottom w:w="57" w:type="dxa"/>
                      </w:tcMar>
                    </w:tcPr>
                    <w:p w14:paraId="4650506F" w14:textId="6FD61AC9"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Content>
                  <w:tc>
                    <w:tcPr>
                      <w:tcW w:w="1031" w:type="pct"/>
                      <w:tcMar>
                        <w:top w:w="57" w:type="dxa"/>
                        <w:bottom w:w="57" w:type="dxa"/>
                      </w:tcMar>
                    </w:tcPr>
                    <w:p w14:paraId="0691EA73" w14:textId="79C71D3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A4EE432" w14:textId="77777777" w:rsidTr="002B15A8">
              <w:trPr>
                <w:jc w:val="center"/>
              </w:trPr>
              <w:sdt>
                <w:sdtPr>
                  <w:rPr>
                    <w:rFonts w:cstheme="minorHAnsi"/>
                    <w:sz w:val="20"/>
                    <w:szCs w:val="20"/>
                    <w:lang w:val="en-GB"/>
                  </w:rPr>
                  <w:id w:val="-998117536"/>
                  <w:placeholder>
                    <w:docPart w:val="6F26DB25B3344623BB45AA82C22F028E"/>
                  </w:placeholder>
                  <w:showingPlcHdr/>
                  <w:text/>
                </w:sdtPr>
                <w:sdtContent>
                  <w:tc>
                    <w:tcPr>
                      <w:tcW w:w="1907" w:type="pct"/>
                      <w:tcMar>
                        <w:top w:w="57" w:type="dxa"/>
                        <w:bottom w:w="57" w:type="dxa"/>
                      </w:tcMar>
                    </w:tcPr>
                    <w:p w14:paraId="5E83DF21" w14:textId="37011E0F"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Content>
                  <w:tc>
                    <w:tcPr>
                      <w:tcW w:w="1031" w:type="pct"/>
                      <w:tcMar>
                        <w:top w:w="57" w:type="dxa"/>
                        <w:bottom w:w="57" w:type="dxa"/>
                      </w:tcMar>
                    </w:tcPr>
                    <w:p w14:paraId="0413DC52" w14:textId="55421711"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Content>
                  <w:tc>
                    <w:tcPr>
                      <w:tcW w:w="1031" w:type="pct"/>
                      <w:tcMar>
                        <w:top w:w="57" w:type="dxa"/>
                        <w:bottom w:w="57" w:type="dxa"/>
                      </w:tcMar>
                    </w:tcPr>
                    <w:p w14:paraId="08F7D56A" w14:textId="6B66330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Content>
                  <w:tc>
                    <w:tcPr>
                      <w:tcW w:w="1031" w:type="pct"/>
                      <w:tcMar>
                        <w:top w:w="57" w:type="dxa"/>
                        <w:bottom w:w="57" w:type="dxa"/>
                      </w:tcMar>
                    </w:tcPr>
                    <w:p w14:paraId="1E8A4A3E" w14:textId="5860AF5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435D4119" w14:textId="77777777" w:rsidTr="002B15A8">
              <w:trPr>
                <w:jc w:val="center"/>
              </w:trPr>
              <w:sdt>
                <w:sdtPr>
                  <w:rPr>
                    <w:rFonts w:cstheme="minorHAnsi"/>
                    <w:sz w:val="20"/>
                    <w:szCs w:val="20"/>
                    <w:lang w:val="en-GB"/>
                  </w:rPr>
                  <w:id w:val="-1652596785"/>
                  <w:placeholder>
                    <w:docPart w:val="AFE116C8737D4D2390CF31A49DF744C2"/>
                  </w:placeholder>
                  <w:showingPlcHdr/>
                  <w:text/>
                </w:sdtPr>
                <w:sdtContent>
                  <w:tc>
                    <w:tcPr>
                      <w:tcW w:w="1907" w:type="pct"/>
                      <w:tcMar>
                        <w:top w:w="57" w:type="dxa"/>
                        <w:bottom w:w="57" w:type="dxa"/>
                      </w:tcMar>
                    </w:tcPr>
                    <w:p w14:paraId="7F952A6D" w14:textId="0F904B3E"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Content>
                  <w:tc>
                    <w:tcPr>
                      <w:tcW w:w="1031" w:type="pct"/>
                      <w:tcMar>
                        <w:top w:w="57" w:type="dxa"/>
                        <w:bottom w:w="57" w:type="dxa"/>
                      </w:tcMar>
                    </w:tcPr>
                    <w:p w14:paraId="188996C1" w14:textId="229DECAE"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Content>
                  <w:tc>
                    <w:tcPr>
                      <w:tcW w:w="1031" w:type="pct"/>
                      <w:tcMar>
                        <w:top w:w="57" w:type="dxa"/>
                        <w:bottom w:w="57" w:type="dxa"/>
                      </w:tcMar>
                    </w:tcPr>
                    <w:p w14:paraId="71692707" w14:textId="057D9C3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Content>
                  <w:tc>
                    <w:tcPr>
                      <w:tcW w:w="1031" w:type="pct"/>
                      <w:tcMar>
                        <w:top w:w="57" w:type="dxa"/>
                        <w:bottom w:w="57" w:type="dxa"/>
                      </w:tcMar>
                    </w:tcPr>
                    <w:p w14:paraId="498661A8" w14:textId="0BB21511"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3F4D30D" w14:textId="77777777" w:rsidTr="002B15A8">
              <w:trPr>
                <w:jc w:val="center"/>
              </w:trPr>
              <w:sdt>
                <w:sdtPr>
                  <w:rPr>
                    <w:rFonts w:cstheme="minorHAnsi"/>
                    <w:sz w:val="20"/>
                    <w:szCs w:val="20"/>
                    <w:lang w:val="en-GB"/>
                  </w:rPr>
                  <w:id w:val="-289434848"/>
                  <w:placeholder>
                    <w:docPart w:val="E6AC3977839B42CD8DE1F7B0DAAEFD91"/>
                  </w:placeholder>
                  <w:showingPlcHdr/>
                  <w:text/>
                </w:sdtPr>
                <w:sdtContent>
                  <w:tc>
                    <w:tcPr>
                      <w:tcW w:w="1907" w:type="pct"/>
                      <w:tcMar>
                        <w:top w:w="57" w:type="dxa"/>
                        <w:bottom w:w="57" w:type="dxa"/>
                      </w:tcMar>
                    </w:tcPr>
                    <w:p w14:paraId="6B973877" w14:textId="6C2B465E"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Content>
                  <w:tc>
                    <w:tcPr>
                      <w:tcW w:w="1031" w:type="pct"/>
                      <w:tcMar>
                        <w:top w:w="57" w:type="dxa"/>
                        <w:bottom w:w="57" w:type="dxa"/>
                      </w:tcMar>
                    </w:tcPr>
                    <w:p w14:paraId="235E2C03" w14:textId="467D8E8B"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Content>
                  <w:tc>
                    <w:tcPr>
                      <w:tcW w:w="1031" w:type="pct"/>
                      <w:tcMar>
                        <w:top w:w="57" w:type="dxa"/>
                        <w:bottom w:w="57" w:type="dxa"/>
                      </w:tcMar>
                    </w:tcPr>
                    <w:p w14:paraId="6ECB2F73" w14:textId="42EF13AF"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Content>
                  <w:tc>
                    <w:tcPr>
                      <w:tcW w:w="1031" w:type="pct"/>
                      <w:tcMar>
                        <w:top w:w="57" w:type="dxa"/>
                        <w:bottom w:w="57" w:type="dxa"/>
                      </w:tcMar>
                    </w:tcPr>
                    <w:p w14:paraId="0255E312" w14:textId="5E31B98F"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67E4F60" w14:textId="77777777" w:rsidTr="002B15A8">
              <w:trPr>
                <w:jc w:val="center"/>
              </w:trPr>
              <w:sdt>
                <w:sdtPr>
                  <w:rPr>
                    <w:rFonts w:cstheme="minorHAnsi"/>
                    <w:sz w:val="20"/>
                    <w:szCs w:val="20"/>
                    <w:lang w:val="en-GB"/>
                  </w:rPr>
                  <w:id w:val="641314751"/>
                  <w:placeholder>
                    <w:docPart w:val="E244FE176E064C0988EB73486E063A96"/>
                  </w:placeholder>
                  <w:showingPlcHdr/>
                  <w:text/>
                </w:sdtPr>
                <w:sdtContent>
                  <w:tc>
                    <w:tcPr>
                      <w:tcW w:w="1907" w:type="pct"/>
                      <w:tcMar>
                        <w:top w:w="57" w:type="dxa"/>
                        <w:bottom w:w="57" w:type="dxa"/>
                      </w:tcMar>
                    </w:tcPr>
                    <w:p w14:paraId="52516554" w14:textId="0ED29C96"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Content>
                  <w:tc>
                    <w:tcPr>
                      <w:tcW w:w="1031" w:type="pct"/>
                      <w:tcMar>
                        <w:top w:w="57" w:type="dxa"/>
                        <w:bottom w:w="57" w:type="dxa"/>
                      </w:tcMar>
                    </w:tcPr>
                    <w:p w14:paraId="17A91C90" w14:textId="760F7F58"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Content>
                  <w:tc>
                    <w:tcPr>
                      <w:tcW w:w="1031" w:type="pct"/>
                      <w:tcMar>
                        <w:top w:w="57" w:type="dxa"/>
                        <w:bottom w:w="57" w:type="dxa"/>
                      </w:tcMar>
                    </w:tcPr>
                    <w:p w14:paraId="4DB97A02" w14:textId="6428F502"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Content>
                  <w:tc>
                    <w:tcPr>
                      <w:tcW w:w="1031" w:type="pct"/>
                      <w:tcMar>
                        <w:top w:w="57" w:type="dxa"/>
                        <w:bottom w:w="57" w:type="dxa"/>
                      </w:tcMar>
                    </w:tcPr>
                    <w:p w14:paraId="5D76ED66" w14:textId="440DD7D3"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24810C44" w14:textId="77777777" w:rsidTr="002B15A8">
              <w:trPr>
                <w:jc w:val="center"/>
              </w:trPr>
              <w:tc>
                <w:tcPr>
                  <w:tcW w:w="1907" w:type="pct"/>
                  <w:tcMar>
                    <w:top w:w="57" w:type="dxa"/>
                    <w:bottom w:w="57" w:type="dxa"/>
                  </w:tcMar>
                </w:tcPr>
                <w:p w14:paraId="6509A0E1" w14:textId="3EB548FE"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(1) Total CBIT-GSP financing</w:t>
                  </w:r>
                </w:p>
              </w:tc>
              <w:tc>
                <w:tcPr>
                  <w:tcW w:w="1031" w:type="pct"/>
                  <w:shd w:val="clear" w:color="auto" w:fill="808080" w:themeFill="background1" w:themeFillShade="80"/>
                  <w:tcMar>
                    <w:top w:w="57" w:type="dxa"/>
                    <w:bottom w:w="57" w:type="dxa"/>
                  </w:tcMar>
                </w:tcPr>
                <w:p w14:paraId="3D6DC68F" w14:textId="77777777" w:rsidR="00B671D3" w:rsidRPr="00B37614" w:rsidRDefault="00B671D3" w:rsidP="00B37614">
                  <w:pP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3767283A" w14:textId="7C5D00DE" w:rsidR="00B671D3" w:rsidRPr="00B37614" w:rsidRDefault="00B671D3" w:rsidP="00B37614">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Content>
                  <w:tc>
                    <w:tcPr>
                      <w:tcW w:w="1031" w:type="pct"/>
                      <w:tcMar>
                        <w:top w:w="57" w:type="dxa"/>
                        <w:bottom w:w="57" w:type="dxa"/>
                      </w:tcMar>
                    </w:tcPr>
                    <w:p w14:paraId="0B7F0F77" w14:textId="08DD8841" w:rsidR="00B671D3" w:rsidRPr="00B37614" w:rsidRDefault="00B671D3" w:rsidP="00B37614">
                      <w:pPr>
                        <w:tabs>
                          <w:tab w:val="right" w:pos="1560"/>
                        </w:tabs>
                        <w:jc w:val="right"/>
                        <w:rPr>
                          <w:rFonts w:cstheme="minorHAnsi"/>
                          <w:b/>
                          <w:bCs/>
                          <w:sz w:val="20"/>
                          <w:szCs w:val="20"/>
                          <w:lang w:val="en-GB"/>
                        </w:rPr>
                      </w:pPr>
                      <w:r w:rsidRPr="00B37614">
                        <w:rPr>
                          <w:rFonts w:cstheme="minorHAnsi"/>
                          <w:b/>
                          <w:bCs/>
                          <w:sz w:val="20"/>
                          <w:szCs w:val="20"/>
                          <w:lang w:val="en-GB"/>
                        </w:rPr>
                        <w:tab/>
                      </w:r>
                      <w:r w:rsidRPr="00B37614">
                        <w:rPr>
                          <w:rStyle w:val="PlaceholderText"/>
                          <w:rFonts w:cstheme="minorHAnsi"/>
                          <w:b/>
                          <w:bCs/>
                          <w:sz w:val="20"/>
                          <w:szCs w:val="20"/>
                        </w:rPr>
                        <w:t>0,000.</w:t>
                      </w:r>
                    </w:p>
                  </w:tc>
                </w:sdtContent>
              </w:sdt>
            </w:tr>
            <w:tr w:rsidR="00B671D3" w:rsidRPr="006C0A4B" w14:paraId="75A7C12D" w14:textId="77777777" w:rsidTr="002B15A8">
              <w:trPr>
                <w:jc w:val="center"/>
              </w:trPr>
              <w:tc>
                <w:tcPr>
                  <w:tcW w:w="1907" w:type="pct"/>
                  <w:shd w:val="clear" w:color="auto" w:fill="BFBFBF" w:themeFill="background1" w:themeFillShade="BF"/>
                  <w:tcMar>
                    <w:top w:w="57" w:type="dxa"/>
                    <w:bottom w:w="57" w:type="dxa"/>
                  </w:tcMar>
                </w:tcPr>
                <w:p w14:paraId="3B97B00E" w14:textId="0A28186F"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 xml:space="preserve">Country </w:t>
                  </w:r>
                  <w:r w:rsidR="00143C3C" w:rsidRPr="00B37614">
                    <w:rPr>
                      <w:rFonts w:cstheme="minorHAnsi"/>
                      <w:b/>
                      <w:bCs/>
                      <w:sz w:val="20"/>
                      <w:szCs w:val="20"/>
                      <w:lang w:val="en-GB"/>
                    </w:rPr>
                    <w:t>C</w:t>
                  </w:r>
                  <w:r w:rsidRPr="00B37614">
                    <w:rPr>
                      <w:rFonts w:cstheme="minorHAnsi"/>
                      <w:b/>
                      <w:bCs/>
                      <w:sz w:val="20"/>
                      <w:szCs w:val="20"/>
                      <w:lang w:val="en-GB"/>
                    </w:rPr>
                    <w:t xml:space="preserve">o-financing </w:t>
                  </w:r>
                </w:p>
              </w:tc>
              <w:tc>
                <w:tcPr>
                  <w:tcW w:w="1031" w:type="pct"/>
                  <w:shd w:val="clear" w:color="auto" w:fill="BFBFBF" w:themeFill="background1" w:themeFillShade="BF"/>
                  <w:tcMar>
                    <w:top w:w="57" w:type="dxa"/>
                    <w:bottom w:w="57" w:type="dxa"/>
                  </w:tcMar>
                </w:tcPr>
                <w:p w14:paraId="4549D6B6" w14:textId="77777777" w:rsidR="00B671D3" w:rsidRPr="00B37614" w:rsidRDefault="00B671D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3CBEE4DA" w14:textId="77777777" w:rsidR="00B671D3" w:rsidRPr="00B37614" w:rsidRDefault="00B671D3" w:rsidP="00B37614">
                  <w:pPr>
                    <w:jc w:val="right"/>
                    <w:rPr>
                      <w:rFonts w:cstheme="minorHAnsi"/>
                      <w:b/>
                      <w:bCs/>
                      <w:sz w:val="20"/>
                      <w:szCs w:val="20"/>
                      <w:lang w:val="en-GB"/>
                    </w:rPr>
                  </w:pPr>
                </w:p>
              </w:tc>
              <w:tc>
                <w:tcPr>
                  <w:tcW w:w="1031" w:type="pct"/>
                  <w:shd w:val="clear" w:color="auto" w:fill="BFBFBF" w:themeFill="background1" w:themeFillShade="BF"/>
                  <w:tcMar>
                    <w:top w:w="57" w:type="dxa"/>
                    <w:bottom w:w="57" w:type="dxa"/>
                  </w:tcMar>
                </w:tcPr>
                <w:p w14:paraId="025E45C8" w14:textId="77777777" w:rsidR="00B671D3" w:rsidRPr="00B37614" w:rsidRDefault="00B671D3" w:rsidP="00B37614">
                  <w:pPr>
                    <w:jc w:val="right"/>
                    <w:rPr>
                      <w:rFonts w:cstheme="minorHAnsi"/>
                      <w:b/>
                      <w:bCs/>
                      <w:sz w:val="20"/>
                      <w:szCs w:val="20"/>
                      <w:lang w:val="en-GB"/>
                    </w:rPr>
                  </w:pPr>
                </w:p>
              </w:tc>
            </w:tr>
            <w:tr w:rsidR="00B671D3" w:rsidRPr="006C0A4B" w14:paraId="5B8A2605" w14:textId="77777777" w:rsidTr="002B15A8">
              <w:trPr>
                <w:jc w:val="center"/>
              </w:trPr>
              <w:sdt>
                <w:sdtPr>
                  <w:rPr>
                    <w:rFonts w:cstheme="minorHAnsi"/>
                    <w:sz w:val="20"/>
                    <w:szCs w:val="20"/>
                    <w:lang w:val="en-GB"/>
                  </w:rPr>
                  <w:id w:val="-1526243308"/>
                  <w:placeholder>
                    <w:docPart w:val="F9D89BF56CB24000B6443BA96A236438"/>
                  </w:placeholder>
                  <w:showingPlcHdr/>
                  <w:text/>
                </w:sdtPr>
                <w:sdtContent>
                  <w:tc>
                    <w:tcPr>
                      <w:tcW w:w="1907" w:type="pct"/>
                      <w:tcMar>
                        <w:top w:w="57" w:type="dxa"/>
                        <w:bottom w:w="57" w:type="dxa"/>
                      </w:tcMar>
                    </w:tcPr>
                    <w:p w14:paraId="76D839EB" w14:textId="46C44F09"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Content>
                  <w:tc>
                    <w:tcPr>
                      <w:tcW w:w="1031" w:type="pct"/>
                      <w:tcMar>
                        <w:top w:w="57" w:type="dxa"/>
                        <w:bottom w:w="57" w:type="dxa"/>
                      </w:tcMar>
                    </w:tcPr>
                    <w:p w14:paraId="6032D87E" w14:textId="299C42C0"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Content>
                  <w:tc>
                    <w:tcPr>
                      <w:tcW w:w="1031" w:type="pct"/>
                      <w:tcMar>
                        <w:top w:w="57" w:type="dxa"/>
                        <w:bottom w:w="57" w:type="dxa"/>
                      </w:tcMar>
                    </w:tcPr>
                    <w:p w14:paraId="19A837D0" w14:textId="2EBDB659"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Content>
                  <w:tc>
                    <w:tcPr>
                      <w:tcW w:w="1031" w:type="pct"/>
                      <w:tcMar>
                        <w:top w:w="57" w:type="dxa"/>
                        <w:bottom w:w="57" w:type="dxa"/>
                      </w:tcMar>
                    </w:tcPr>
                    <w:p w14:paraId="6571D876" w14:textId="13D2A143"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56D08C95" w14:textId="77777777" w:rsidTr="002B15A8">
              <w:trPr>
                <w:jc w:val="center"/>
              </w:trPr>
              <w:sdt>
                <w:sdtPr>
                  <w:rPr>
                    <w:rFonts w:cstheme="minorHAnsi"/>
                    <w:sz w:val="20"/>
                    <w:szCs w:val="20"/>
                    <w:lang w:val="en-GB"/>
                  </w:rPr>
                  <w:id w:val="-509135319"/>
                  <w:placeholder>
                    <w:docPart w:val="39EFA35DA5654104B40FB2E6D21BAB45"/>
                  </w:placeholder>
                  <w:showingPlcHdr/>
                  <w:text/>
                </w:sdtPr>
                <w:sdtContent>
                  <w:tc>
                    <w:tcPr>
                      <w:tcW w:w="1907" w:type="pct"/>
                      <w:tcMar>
                        <w:top w:w="57" w:type="dxa"/>
                        <w:bottom w:w="57" w:type="dxa"/>
                      </w:tcMar>
                    </w:tcPr>
                    <w:p w14:paraId="6B1633AB" w14:textId="6460B44F"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Content>
                  <w:tc>
                    <w:tcPr>
                      <w:tcW w:w="1031" w:type="pct"/>
                      <w:tcMar>
                        <w:top w:w="57" w:type="dxa"/>
                        <w:bottom w:w="57" w:type="dxa"/>
                      </w:tcMar>
                    </w:tcPr>
                    <w:p w14:paraId="4DC9138B" w14:textId="223F28B2"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Content>
                  <w:tc>
                    <w:tcPr>
                      <w:tcW w:w="1031" w:type="pct"/>
                      <w:tcMar>
                        <w:top w:w="57" w:type="dxa"/>
                        <w:bottom w:w="57" w:type="dxa"/>
                      </w:tcMar>
                    </w:tcPr>
                    <w:p w14:paraId="35FF8F0B" w14:textId="6204CA0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Content>
                  <w:tc>
                    <w:tcPr>
                      <w:tcW w:w="1031" w:type="pct"/>
                      <w:tcMar>
                        <w:top w:w="57" w:type="dxa"/>
                        <w:bottom w:w="57" w:type="dxa"/>
                      </w:tcMar>
                    </w:tcPr>
                    <w:p w14:paraId="281F60C7" w14:textId="190ED524"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75DDB0C0" w14:textId="77777777" w:rsidTr="002B15A8">
              <w:trPr>
                <w:jc w:val="center"/>
              </w:trPr>
              <w:sdt>
                <w:sdtPr>
                  <w:rPr>
                    <w:rFonts w:cstheme="minorHAnsi"/>
                    <w:sz w:val="20"/>
                    <w:szCs w:val="20"/>
                    <w:lang w:val="en-GB"/>
                  </w:rPr>
                  <w:id w:val="1196812944"/>
                  <w:placeholder>
                    <w:docPart w:val="7A9D58E9BB9C4CA8A2F07F70470B8E8C"/>
                  </w:placeholder>
                  <w:showingPlcHdr/>
                  <w:text/>
                </w:sdtPr>
                <w:sdtContent>
                  <w:tc>
                    <w:tcPr>
                      <w:tcW w:w="1907" w:type="pct"/>
                      <w:tcMar>
                        <w:top w:w="57" w:type="dxa"/>
                        <w:bottom w:w="57" w:type="dxa"/>
                      </w:tcMar>
                    </w:tcPr>
                    <w:p w14:paraId="0DD357A7" w14:textId="7C469B8D"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Content>
                  <w:tc>
                    <w:tcPr>
                      <w:tcW w:w="1031" w:type="pct"/>
                      <w:tcMar>
                        <w:top w:w="57" w:type="dxa"/>
                        <w:bottom w:w="57" w:type="dxa"/>
                      </w:tcMar>
                    </w:tcPr>
                    <w:p w14:paraId="7FD66254" w14:textId="46874AC2"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Content>
                  <w:tc>
                    <w:tcPr>
                      <w:tcW w:w="1031" w:type="pct"/>
                      <w:tcMar>
                        <w:top w:w="57" w:type="dxa"/>
                        <w:bottom w:w="57" w:type="dxa"/>
                      </w:tcMar>
                    </w:tcPr>
                    <w:p w14:paraId="5E87275A" w14:textId="7D6862ED"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Content>
                  <w:tc>
                    <w:tcPr>
                      <w:tcW w:w="1031" w:type="pct"/>
                      <w:tcMar>
                        <w:top w:w="57" w:type="dxa"/>
                        <w:bottom w:w="57" w:type="dxa"/>
                      </w:tcMar>
                    </w:tcPr>
                    <w:p w14:paraId="01FD84D6" w14:textId="50A81DB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5BD5DABD" w14:textId="77777777" w:rsidTr="002B15A8">
              <w:trPr>
                <w:jc w:val="center"/>
              </w:trPr>
              <w:sdt>
                <w:sdtPr>
                  <w:rPr>
                    <w:rFonts w:cstheme="minorHAnsi"/>
                    <w:sz w:val="20"/>
                    <w:szCs w:val="20"/>
                    <w:lang w:val="en-GB"/>
                  </w:rPr>
                  <w:id w:val="296647862"/>
                  <w:placeholder>
                    <w:docPart w:val="A01FB2D54B3848F9876C38F6E0DFF4D3"/>
                  </w:placeholder>
                  <w:showingPlcHdr/>
                  <w:text/>
                </w:sdtPr>
                <w:sdtContent>
                  <w:tc>
                    <w:tcPr>
                      <w:tcW w:w="1907" w:type="pct"/>
                      <w:tcMar>
                        <w:top w:w="57" w:type="dxa"/>
                        <w:bottom w:w="57" w:type="dxa"/>
                      </w:tcMar>
                    </w:tcPr>
                    <w:p w14:paraId="54BD057C" w14:textId="4F6A5829"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Content>
                  <w:tc>
                    <w:tcPr>
                      <w:tcW w:w="1031" w:type="pct"/>
                      <w:tcMar>
                        <w:top w:w="57" w:type="dxa"/>
                        <w:bottom w:w="57" w:type="dxa"/>
                      </w:tcMar>
                    </w:tcPr>
                    <w:p w14:paraId="7288547D" w14:textId="63842784"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Content>
                  <w:tc>
                    <w:tcPr>
                      <w:tcW w:w="1031" w:type="pct"/>
                      <w:tcMar>
                        <w:top w:w="57" w:type="dxa"/>
                        <w:bottom w:w="57" w:type="dxa"/>
                      </w:tcMar>
                    </w:tcPr>
                    <w:p w14:paraId="731E3592" w14:textId="59F83E1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Content>
                  <w:tc>
                    <w:tcPr>
                      <w:tcW w:w="1031" w:type="pct"/>
                      <w:tcMar>
                        <w:top w:w="57" w:type="dxa"/>
                        <w:bottom w:w="57" w:type="dxa"/>
                      </w:tcMar>
                    </w:tcPr>
                    <w:p w14:paraId="68FA0D1C" w14:textId="04AD7B20"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4F06EA92" w14:textId="77777777" w:rsidTr="002B15A8">
              <w:trPr>
                <w:jc w:val="center"/>
              </w:trPr>
              <w:tc>
                <w:tcPr>
                  <w:tcW w:w="1907" w:type="pct"/>
                  <w:tcMar>
                    <w:top w:w="57" w:type="dxa"/>
                    <w:bottom w:w="57" w:type="dxa"/>
                  </w:tcMar>
                </w:tcPr>
                <w:p w14:paraId="4FF219F8" w14:textId="4C816DAD"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 xml:space="preserve">(2) Total Country </w:t>
                  </w:r>
                  <w:r w:rsidR="00143C3C" w:rsidRPr="00B37614">
                    <w:rPr>
                      <w:rFonts w:cstheme="minorHAnsi"/>
                      <w:b/>
                      <w:bCs/>
                      <w:sz w:val="20"/>
                      <w:szCs w:val="20"/>
                      <w:lang w:val="en-GB"/>
                    </w:rPr>
                    <w:t>C</w:t>
                  </w:r>
                  <w:r w:rsidRPr="00B37614">
                    <w:rPr>
                      <w:rFonts w:cstheme="minorHAnsi"/>
                      <w:b/>
                      <w:bCs/>
                      <w:sz w:val="20"/>
                      <w:szCs w:val="20"/>
                      <w:lang w:val="en-GB"/>
                    </w:rPr>
                    <w:t>o-financing</w:t>
                  </w:r>
                </w:p>
              </w:tc>
              <w:tc>
                <w:tcPr>
                  <w:tcW w:w="1031" w:type="pct"/>
                  <w:shd w:val="clear" w:color="auto" w:fill="808080" w:themeFill="background1" w:themeFillShade="80"/>
                  <w:tcMar>
                    <w:top w:w="57" w:type="dxa"/>
                    <w:bottom w:w="57" w:type="dxa"/>
                  </w:tcMar>
                </w:tcPr>
                <w:p w14:paraId="15DB10EB" w14:textId="07510DCA" w:rsidR="00B671D3" w:rsidRPr="00B37614" w:rsidRDefault="00B671D3" w:rsidP="00B37614">
                  <w:pPr>
                    <w:jc w:val="cente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1024C856" w14:textId="77777777" w:rsidR="00B671D3" w:rsidRPr="00B37614" w:rsidRDefault="00B671D3" w:rsidP="00B37614">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Content>
                  <w:tc>
                    <w:tcPr>
                      <w:tcW w:w="1031" w:type="pct"/>
                      <w:tcMar>
                        <w:top w:w="57" w:type="dxa"/>
                        <w:bottom w:w="57" w:type="dxa"/>
                      </w:tcMar>
                    </w:tcPr>
                    <w:p w14:paraId="6E265139" w14:textId="534EA2AE" w:rsidR="00B671D3" w:rsidRPr="00B37614" w:rsidRDefault="00B671D3" w:rsidP="00B37614">
                      <w:pPr>
                        <w:jc w:val="right"/>
                        <w:rPr>
                          <w:rFonts w:cstheme="minorHAnsi"/>
                          <w:b/>
                          <w:bCs/>
                          <w:sz w:val="20"/>
                          <w:szCs w:val="20"/>
                          <w:lang w:val="en-GB"/>
                        </w:rPr>
                      </w:pPr>
                      <w:r w:rsidRPr="00B37614">
                        <w:rPr>
                          <w:rFonts w:cstheme="minorHAnsi"/>
                          <w:b/>
                          <w:bCs/>
                          <w:sz w:val="20"/>
                          <w:szCs w:val="20"/>
                          <w:lang w:val="en-GB"/>
                        </w:rPr>
                        <w:tab/>
                      </w:r>
                      <w:r w:rsidRPr="00B37614">
                        <w:rPr>
                          <w:rStyle w:val="PlaceholderText"/>
                          <w:rFonts w:cstheme="minorHAnsi"/>
                          <w:b/>
                          <w:bCs/>
                          <w:sz w:val="20"/>
                          <w:szCs w:val="20"/>
                        </w:rPr>
                        <w:t>0,000.</w:t>
                      </w:r>
                    </w:p>
                  </w:tc>
                </w:sdtContent>
              </w:sdt>
            </w:tr>
            <w:tr w:rsidR="00B671D3" w:rsidRPr="006C0A4B" w14:paraId="29DFF9A4" w14:textId="77777777" w:rsidTr="002B15A8">
              <w:trPr>
                <w:jc w:val="center"/>
              </w:trPr>
              <w:tc>
                <w:tcPr>
                  <w:tcW w:w="1907" w:type="pct"/>
                  <w:shd w:val="clear" w:color="auto" w:fill="25B199"/>
                  <w:tcMar>
                    <w:top w:w="57" w:type="dxa"/>
                    <w:bottom w:w="57" w:type="dxa"/>
                  </w:tcMar>
                </w:tcPr>
                <w:p w14:paraId="26B7F03E" w14:textId="0D06FDC9" w:rsidR="00B671D3" w:rsidRPr="00B37614" w:rsidRDefault="00B671D3" w:rsidP="00B37614">
                  <w:pPr>
                    <w:jc w:val="left"/>
                    <w:rPr>
                      <w:rFonts w:cstheme="minorHAnsi"/>
                      <w:b/>
                      <w:bCs/>
                      <w:color w:val="FFFFFF" w:themeColor="background1"/>
                      <w:sz w:val="20"/>
                      <w:szCs w:val="20"/>
                      <w:lang w:val="en-GB"/>
                    </w:rPr>
                  </w:pPr>
                  <w:r w:rsidRPr="00B37614">
                    <w:rPr>
                      <w:rFonts w:cstheme="minorHAnsi"/>
                      <w:b/>
                      <w:bCs/>
                      <w:color w:val="FFFFFF" w:themeColor="background1"/>
                      <w:sz w:val="20"/>
                      <w:szCs w:val="20"/>
                      <w:lang w:val="en-GB"/>
                    </w:rPr>
                    <w:t>(3) TOTAL (</w:t>
                  </w:r>
                  <w:proofErr w:type="gramStart"/>
                  <w:r w:rsidRPr="00B37614">
                    <w:rPr>
                      <w:rFonts w:cstheme="minorHAnsi"/>
                      <w:b/>
                      <w:bCs/>
                      <w:color w:val="FFFFFF" w:themeColor="background1"/>
                      <w:sz w:val="20"/>
                      <w:szCs w:val="20"/>
                      <w:lang w:val="en-GB"/>
                    </w:rPr>
                    <w:t>1)+(</w:t>
                  </w:r>
                  <w:proofErr w:type="gramEnd"/>
                  <w:r w:rsidRPr="00B37614">
                    <w:rPr>
                      <w:rFonts w:cstheme="minorHAnsi"/>
                      <w:b/>
                      <w:bCs/>
                      <w:color w:val="FFFFFF" w:themeColor="background1"/>
                      <w:sz w:val="20"/>
                      <w:szCs w:val="20"/>
                      <w:lang w:val="en-GB"/>
                    </w:rPr>
                    <w:t>2)</w:t>
                  </w:r>
                </w:p>
              </w:tc>
              <w:tc>
                <w:tcPr>
                  <w:tcW w:w="1031" w:type="pct"/>
                  <w:shd w:val="clear" w:color="auto" w:fill="25B199"/>
                  <w:tcMar>
                    <w:top w:w="57" w:type="dxa"/>
                    <w:bottom w:w="57" w:type="dxa"/>
                  </w:tcMar>
                </w:tcPr>
                <w:p w14:paraId="7988303E" w14:textId="77777777" w:rsidR="00B671D3" w:rsidRPr="00B37614" w:rsidRDefault="00B671D3" w:rsidP="00B37614">
                  <w:pPr>
                    <w:rPr>
                      <w:rFonts w:cstheme="minorHAnsi"/>
                      <w:b/>
                      <w:bCs/>
                      <w:color w:val="FFFFFF" w:themeColor="background1"/>
                      <w:sz w:val="20"/>
                      <w:szCs w:val="20"/>
                      <w:lang w:val="en-GB"/>
                    </w:rPr>
                  </w:pPr>
                </w:p>
              </w:tc>
              <w:tc>
                <w:tcPr>
                  <w:tcW w:w="1031" w:type="pct"/>
                  <w:shd w:val="clear" w:color="auto" w:fill="25B199"/>
                  <w:tcMar>
                    <w:top w:w="57" w:type="dxa"/>
                    <w:bottom w:w="57" w:type="dxa"/>
                  </w:tcMar>
                </w:tcPr>
                <w:p w14:paraId="78AFC3CA" w14:textId="42DCC330" w:rsidR="00B671D3" w:rsidRPr="00B37614" w:rsidRDefault="00B671D3" w:rsidP="00B37614">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Content>
                  <w:tc>
                    <w:tcPr>
                      <w:tcW w:w="1031" w:type="pct"/>
                      <w:shd w:val="clear" w:color="auto" w:fill="25B199"/>
                      <w:tcMar>
                        <w:top w:w="57" w:type="dxa"/>
                        <w:bottom w:w="57" w:type="dxa"/>
                      </w:tcMar>
                    </w:tcPr>
                    <w:p w14:paraId="66B787C2" w14:textId="62DA7570" w:rsidR="00B671D3" w:rsidRPr="00B37614" w:rsidRDefault="00B671D3" w:rsidP="00B37614">
                      <w:pPr>
                        <w:jc w:val="right"/>
                        <w:rPr>
                          <w:rFonts w:cstheme="minorHAnsi"/>
                          <w:b/>
                          <w:bCs/>
                          <w:color w:val="FFFFFF" w:themeColor="background1"/>
                          <w:sz w:val="20"/>
                          <w:szCs w:val="20"/>
                          <w:lang w:val="en-GB"/>
                        </w:rPr>
                      </w:pPr>
                      <w:r w:rsidRPr="00B37614">
                        <w:rPr>
                          <w:rFonts w:cstheme="minorHAnsi"/>
                          <w:b/>
                          <w:bCs/>
                          <w:color w:val="FFFFFF" w:themeColor="background1"/>
                          <w:sz w:val="20"/>
                          <w:szCs w:val="20"/>
                          <w:lang w:val="en-GB"/>
                        </w:rPr>
                        <w:tab/>
                      </w:r>
                      <w:r w:rsidRPr="00B37614">
                        <w:rPr>
                          <w:rStyle w:val="PlaceholderText"/>
                          <w:rFonts w:cstheme="minorHAnsi"/>
                          <w:b/>
                          <w:bCs/>
                          <w:color w:val="FFFFFF" w:themeColor="background1"/>
                          <w:sz w:val="20"/>
                          <w:szCs w:val="20"/>
                        </w:rPr>
                        <w:t>0,000.</w:t>
                      </w:r>
                    </w:p>
                  </w:tc>
                </w:sdtContent>
              </w:sdt>
            </w:tr>
          </w:tbl>
          <w:p w14:paraId="7B7F0139" w14:textId="09609B69" w:rsidR="00D86E23" w:rsidRPr="00B37614" w:rsidRDefault="00927740" w:rsidP="00B37614">
            <w:pPr>
              <w:rPr>
                <w:rFonts w:cstheme="minorHAnsi"/>
                <w:i/>
                <w:iCs/>
                <w:lang w:val="en-GB"/>
              </w:rPr>
            </w:pPr>
            <w:r w:rsidRPr="00B37614">
              <w:rPr>
                <w:rFonts w:cstheme="minorHAnsi"/>
                <w:i/>
                <w:iCs/>
                <w:sz w:val="18"/>
                <w:szCs w:val="18"/>
                <w:lang w:val="en-GB"/>
              </w:rPr>
              <w:t xml:space="preserve">Note: Table 1 can be completed with support </w:t>
            </w:r>
            <w:r w:rsidR="00AC36AE" w:rsidRPr="00B37614">
              <w:rPr>
                <w:rFonts w:cstheme="minorHAnsi"/>
                <w:i/>
                <w:iCs/>
                <w:sz w:val="18"/>
                <w:szCs w:val="18"/>
                <w:lang w:val="en-GB"/>
              </w:rPr>
              <w:t xml:space="preserve">from CBIT-GSP </w:t>
            </w:r>
            <w:r w:rsidRPr="00B37614">
              <w:rPr>
                <w:rFonts w:cstheme="minorHAnsi"/>
                <w:i/>
                <w:iCs/>
                <w:sz w:val="18"/>
                <w:szCs w:val="18"/>
                <w:lang w:val="en-GB"/>
              </w:rPr>
              <w:t xml:space="preserve">Regional </w:t>
            </w:r>
            <w:r w:rsidR="00AC36AE" w:rsidRPr="00B37614">
              <w:rPr>
                <w:rFonts w:cstheme="minorHAnsi"/>
                <w:i/>
                <w:iCs/>
                <w:sz w:val="18"/>
                <w:szCs w:val="18"/>
                <w:lang w:val="en-GB"/>
              </w:rPr>
              <w:t xml:space="preserve">Network </w:t>
            </w:r>
            <w:r w:rsidRPr="00B37614">
              <w:rPr>
                <w:rFonts w:cstheme="minorHAnsi"/>
                <w:i/>
                <w:iCs/>
                <w:sz w:val="18"/>
                <w:szCs w:val="18"/>
                <w:lang w:val="en-GB"/>
              </w:rPr>
              <w:t>Coordinator</w:t>
            </w:r>
          </w:p>
        </w:tc>
      </w:tr>
    </w:tbl>
    <w:p w14:paraId="32B66ED7" w14:textId="321C1407" w:rsidR="00CB437D" w:rsidRPr="00B37614" w:rsidRDefault="00CB437D" w:rsidP="00B37614">
      <w:pPr>
        <w:rPr>
          <w:rFonts w:cstheme="minorHAnsi"/>
          <w:lang w:val="en-GB"/>
        </w:rPr>
      </w:pPr>
    </w:p>
    <w:sectPr w:rsidR="00CB437D" w:rsidRPr="00B37614" w:rsidSect="00915C87">
      <w:headerReference w:type="default" r:id="rId11"/>
      <w:footerReference w:type="defaul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B74F" w14:textId="77777777" w:rsidR="00915C87" w:rsidRDefault="00915C87" w:rsidP="006E2D93">
      <w:r>
        <w:separator/>
      </w:r>
    </w:p>
  </w:endnote>
  <w:endnote w:type="continuationSeparator" w:id="0">
    <w:p w14:paraId="6B6CBD53" w14:textId="77777777" w:rsidR="00915C87" w:rsidRDefault="00915C87"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3389"/>
      <w:docPartObj>
        <w:docPartGallery w:val="Page Numbers (Bottom of Page)"/>
        <w:docPartUnique/>
      </w:docPartObj>
    </w:sdtPr>
    <w:sdtEndPr>
      <w:rPr>
        <w:noProof/>
      </w:rPr>
    </w:sdtEndPr>
    <w:sdtContent>
      <w:p w14:paraId="5DDE2996" w14:textId="1371511F" w:rsidR="001619D1" w:rsidRDefault="001619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436B" w14:textId="77777777" w:rsidR="00915C87" w:rsidRDefault="00915C87" w:rsidP="006E2D93">
      <w:r>
        <w:separator/>
      </w:r>
    </w:p>
  </w:footnote>
  <w:footnote w:type="continuationSeparator" w:id="0">
    <w:p w14:paraId="6F2522D4" w14:textId="77777777" w:rsidR="00915C87" w:rsidRDefault="00915C87" w:rsidP="006E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2900"/>
      <w:gridCol w:w="2930"/>
    </w:tblGrid>
    <w:tr w:rsidR="00B37614" w14:paraId="28499753" w14:textId="77777777" w:rsidTr="00B37614">
      <w:trPr>
        <w:trHeight w:val="1134"/>
      </w:trPr>
      <w:tc>
        <w:tcPr>
          <w:tcW w:w="2942" w:type="dxa"/>
          <w:vAlign w:val="center"/>
        </w:tcPr>
        <w:p w14:paraId="6B8CE754" w14:textId="2A3F21D9" w:rsidR="00B37614" w:rsidRDefault="00B37614" w:rsidP="00B37614">
          <w:pPr>
            <w:pStyle w:val="Header"/>
            <w:jc w:val="left"/>
            <w:rPr>
              <w:lang w:val="en-US"/>
            </w:rPr>
          </w:pPr>
          <w:r>
            <w:rPr>
              <w:noProof/>
            </w:rPr>
            <w:drawing>
              <wp:inline distT="0" distB="0" distL="0" distR="0" wp14:anchorId="53023B60" wp14:editId="04A2FA62">
                <wp:extent cx="1772920" cy="467995"/>
                <wp:effectExtent l="0" t="0" r="0" b="8255"/>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72920" cy="467995"/>
                        </a:xfrm>
                        <a:prstGeom prst="rect">
                          <a:avLst/>
                        </a:prstGeom>
                      </pic:spPr>
                    </pic:pic>
                  </a:graphicData>
                </a:graphic>
              </wp:inline>
            </w:drawing>
          </w:r>
        </w:p>
      </w:tc>
      <w:tc>
        <w:tcPr>
          <w:tcW w:w="2943" w:type="dxa"/>
          <w:vAlign w:val="center"/>
        </w:tcPr>
        <w:p w14:paraId="1793658C" w14:textId="05564010" w:rsidR="00B37614" w:rsidRDefault="00B37614" w:rsidP="00B37614">
          <w:pPr>
            <w:pStyle w:val="Header"/>
            <w:jc w:val="right"/>
            <w:rPr>
              <w:lang w:val="en-US"/>
            </w:rPr>
          </w:pPr>
          <w:r>
            <w:rPr>
              <w:noProof/>
            </w:rPr>
            <w:drawing>
              <wp:inline distT="0" distB="0" distL="0" distR="0" wp14:anchorId="58E44655" wp14:editId="13A42819">
                <wp:extent cx="454545" cy="540000"/>
                <wp:effectExtent l="0" t="0" r="3175" b="0"/>
                <wp:docPr id="3" name="Picture 3" descr="GEF Logo | 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F Logo | G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4545" cy="540000"/>
                        </a:xfrm>
                        <a:prstGeom prst="rect">
                          <a:avLst/>
                        </a:prstGeom>
                        <a:noFill/>
                        <a:ln>
                          <a:noFill/>
                        </a:ln>
                      </pic:spPr>
                    </pic:pic>
                  </a:graphicData>
                </a:graphic>
              </wp:inline>
            </w:drawing>
          </w:r>
        </w:p>
      </w:tc>
      <w:tc>
        <w:tcPr>
          <w:tcW w:w="2943" w:type="dxa"/>
          <w:vAlign w:val="center"/>
        </w:tcPr>
        <w:p w14:paraId="0CAB7238" w14:textId="188F3BC7" w:rsidR="00B37614" w:rsidRDefault="00B37614" w:rsidP="00B37614">
          <w:pPr>
            <w:pStyle w:val="Header"/>
            <w:jc w:val="left"/>
            <w:rPr>
              <w:lang w:val="en-US"/>
            </w:rPr>
          </w:pPr>
          <w:r>
            <w:rPr>
              <w:noProof/>
            </w:rPr>
            <w:drawing>
              <wp:inline distT="0" distB="0" distL="0" distR="0" wp14:anchorId="49F4F8F4" wp14:editId="11279C6E">
                <wp:extent cx="1361563" cy="468000"/>
                <wp:effectExtent l="0" t="0" r="0" b="8255"/>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1563" cy="468000"/>
                        </a:xfrm>
                        <a:prstGeom prst="rect">
                          <a:avLst/>
                        </a:prstGeom>
                        <a:noFill/>
                        <a:ln>
                          <a:noFill/>
                        </a:ln>
                      </pic:spPr>
                    </pic:pic>
                  </a:graphicData>
                </a:graphic>
              </wp:inline>
            </w:drawing>
          </w:r>
        </w:p>
      </w:tc>
    </w:tr>
  </w:tbl>
  <w:p w14:paraId="5B7A2AE3" w14:textId="6E8A75C0" w:rsidR="00A16C56" w:rsidRPr="00E62E55" w:rsidRDefault="00A16C5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66894"/>
    <w:multiLevelType w:val="hybridMultilevel"/>
    <w:tmpl w:val="A44A22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8819727">
    <w:abstractNumId w:val="1"/>
  </w:num>
  <w:num w:numId="2" w16cid:durableId="1478910846">
    <w:abstractNumId w:val="2"/>
  </w:num>
  <w:num w:numId="3" w16cid:durableId="186308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84F4E"/>
    <w:rsid w:val="000919C4"/>
    <w:rsid w:val="00093B21"/>
    <w:rsid w:val="000B0B03"/>
    <w:rsid w:val="000D037B"/>
    <w:rsid w:val="000F2902"/>
    <w:rsid w:val="000F5B2B"/>
    <w:rsid w:val="0011260D"/>
    <w:rsid w:val="00122248"/>
    <w:rsid w:val="001312E6"/>
    <w:rsid w:val="00132D7B"/>
    <w:rsid w:val="00142700"/>
    <w:rsid w:val="00143C3C"/>
    <w:rsid w:val="00147321"/>
    <w:rsid w:val="001619D1"/>
    <w:rsid w:val="001B351B"/>
    <w:rsid w:val="001E2B19"/>
    <w:rsid w:val="00201074"/>
    <w:rsid w:val="00216B64"/>
    <w:rsid w:val="00230DA6"/>
    <w:rsid w:val="002338DF"/>
    <w:rsid w:val="00251DB6"/>
    <w:rsid w:val="002778EA"/>
    <w:rsid w:val="002A3504"/>
    <w:rsid w:val="002B15A8"/>
    <w:rsid w:val="002C6159"/>
    <w:rsid w:val="002F0FFD"/>
    <w:rsid w:val="002F6691"/>
    <w:rsid w:val="00321D48"/>
    <w:rsid w:val="00387FA2"/>
    <w:rsid w:val="003B0CA4"/>
    <w:rsid w:val="003B7B13"/>
    <w:rsid w:val="003E00A7"/>
    <w:rsid w:val="003E6D3D"/>
    <w:rsid w:val="00412828"/>
    <w:rsid w:val="00426CD5"/>
    <w:rsid w:val="0046675A"/>
    <w:rsid w:val="004F13AC"/>
    <w:rsid w:val="00507328"/>
    <w:rsid w:val="00515CB0"/>
    <w:rsid w:val="00527B36"/>
    <w:rsid w:val="00544149"/>
    <w:rsid w:val="005625EC"/>
    <w:rsid w:val="00577F41"/>
    <w:rsid w:val="005906FB"/>
    <w:rsid w:val="00593A25"/>
    <w:rsid w:val="005A722D"/>
    <w:rsid w:val="005B00A3"/>
    <w:rsid w:val="005C68C2"/>
    <w:rsid w:val="005E26FE"/>
    <w:rsid w:val="005F17F4"/>
    <w:rsid w:val="005F1C49"/>
    <w:rsid w:val="005F67ED"/>
    <w:rsid w:val="00607403"/>
    <w:rsid w:val="006750CA"/>
    <w:rsid w:val="0067669C"/>
    <w:rsid w:val="006C0A4B"/>
    <w:rsid w:val="006E2D93"/>
    <w:rsid w:val="006E39BC"/>
    <w:rsid w:val="006E5F76"/>
    <w:rsid w:val="00706C87"/>
    <w:rsid w:val="007225C0"/>
    <w:rsid w:val="0076209A"/>
    <w:rsid w:val="00770836"/>
    <w:rsid w:val="00772828"/>
    <w:rsid w:val="00775550"/>
    <w:rsid w:val="007871E7"/>
    <w:rsid w:val="007A36A3"/>
    <w:rsid w:val="007E23A7"/>
    <w:rsid w:val="007E76C5"/>
    <w:rsid w:val="00851E67"/>
    <w:rsid w:val="008619B8"/>
    <w:rsid w:val="00862326"/>
    <w:rsid w:val="00866D52"/>
    <w:rsid w:val="00873C8F"/>
    <w:rsid w:val="00876266"/>
    <w:rsid w:val="00884CA9"/>
    <w:rsid w:val="008A4771"/>
    <w:rsid w:val="008E6864"/>
    <w:rsid w:val="00905053"/>
    <w:rsid w:val="00915C87"/>
    <w:rsid w:val="00927740"/>
    <w:rsid w:val="00936020"/>
    <w:rsid w:val="009430CA"/>
    <w:rsid w:val="009832E3"/>
    <w:rsid w:val="0099606A"/>
    <w:rsid w:val="009A546D"/>
    <w:rsid w:val="009B72AE"/>
    <w:rsid w:val="009C1D39"/>
    <w:rsid w:val="00A16C56"/>
    <w:rsid w:val="00A57571"/>
    <w:rsid w:val="00A7461F"/>
    <w:rsid w:val="00A74BA9"/>
    <w:rsid w:val="00A85B6E"/>
    <w:rsid w:val="00A930B8"/>
    <w:rsid w:val="00AC36AE"/>
    <w:rsid w:val="00AC6041"/>
    <w:rsid w:val="00AD1AB1"/>
    <w:rsid w:val="00AF1890"/>
    <w:rsid w:val="00B01EAA"/>
    <w:rsid w:val="00B177AD"/>
    <w:rsid w:val="00B37614"/>
    <w:rsid w:val="00B41C7C"/>
    <w:rsid w:val="00B4204F"/>
    <w:rsid w:val="00B6098C"/>
    <w:rsid w:val="00B65667"/>
    <w:rsid w:val="00B67190"/>
    <w:rsid w:val="00B671D3"/>
    <w:rsid w:val="00B8434F"/>
    <w:rsid w:val="00B91CC9"/>
    <w:rsid w:val="00BB3FEA"/>
    <w:rsid w:val="00BC1113"/>
    <w:rsid w:val="00BD0D75"/>
    <w:rsid w:val="00C017B4"/>
    <w:rsid w:val="00C40D66"/>
    <w:rsid w:val="00C41843"/>
    <w:rsid w:val="00C528B7"/>
    <w:rsid w:val="00C749D7"/>
    <w:rsid w:val="00CB437D"/>
    <w:rsid w:val="00CC01AC"/>
    <w:rsid w:val="00CC2143"/>
    <w:rsid w:val="00CE4EAB"/>
    <w:rsid w:val="00D355A8"/>
    <w:rsid w:val="00D4009D"/>
    <w:rsid w:val="00D77BBB"/>
    <w:rsid w:val="00D86E23"/>
    <w:rsid w:val="00E6182E"/>
    <w:rsid w:val="00E62E55"/>
    <w:rsid w:val="00EC77A2"/>
    <w:rsid w:val="00EE5536"/>
    <w:rsid w:val="00EE55ED"/>
    <w:rsid w:val="00EF1279"/>
    <w:rsid w:val="00F00815"/>
    <w:rsid w:val="00F43432"/>
    <w:rsid w:val="00F67821"/>
    <w:rsid w:val="00F8079D"/>
    <w:rsid w:val="00FA7B5A"/>
    <w:rsid w:val="00FD48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styleId="TableGridLight">
    <w:name w:val="Grid Table Light"/>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D77BBB"/>
    <w:pPr>
      <w:spacing w:before="100" w:beforeAutospacing="1" w:after="100" w:afterAutospacing="1"/>
      <w:jc w:val="left"/>
    </w:pPr>
    <w:rPr>
      <w:rFonts w:ascii="Times New Roman" w:eastAsia="Times New Roman" w:hAnsi="Times New Roman" w:cs="Times New Roman"/>
      <w:sz w:val="24"/>
      <w:szCs w:val="24"/>
      <w:lang w:val="en-UG" w:eastAsia="en-U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96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370B3BCE3D454B7CA7F554F5CEFE43B5"/>
        <w:category>
          <w:name w:val="General"/>
          <w:gallery w:val="placeholder"/>
        </w:category>
        <w:types>
          <w:type w:val="bbPlcHdr"/>
        </w:types>
        <w:behaviors>
          <w:behavior w:val="content"/>
        </w:behaviors>
        <w:guid w:val="{10E96BA1-94C7-435B-8B9A-C39D638D949B}"/>
      </w:docPartPr>
      <w:docPartBody>
        <w:p w:rsidR="006D4CDD" w:rsidRDefault="008762FE" w:rsidP="008762FE">
          <w:pPr>
            <w:pStyle w:val="370B3BCE3D454B7CA7F554F5CEFE43B51"/>
          </w:pPr>
          <w:r w:rsidRPr="00132D7B">
            <w:rPr>
              <w:rStyle w:val="PlaceholderText"/>
              <w:rFonts w:cstheme="minorHAnsi"/>
              <w:lang w:val="en-GB"/>
            </w:rPr>
            <w:t>Click here to enter text.</w:t>
          </w:r>
        </w:p>
      </w:docPartBody>
    </w:docPart>
    <w:docPart>
      <w:docPartPr>
        <w:name w:val="0FB38FA578194285A323E9052CD4BC1F"/>
        <w:category>
          <w:name w:val="General"/>
          <w:gallery w:val="placeholder"/>
        </w:category>
        <w:types>
          <w:type w:val="bbPlcHdr"/>
        </w:types>
        <w:behaviors>
          <w:behavior w:val="content"/>
        </w:behaviors>
        <w:guid w:val="{2F76C5A8-20AD-4869-BCBE-AB98218BB77D}"/>
      </w:docPartPr>
      <w:docPartBody>
        <w:p w:rsidR="006D4CDD" w:rsidRDefault="008762FE" w:rsidP="008762FE">
          <w:pPr>
            <w:pStyle w:val="0FB38FA578194285A323E9052CD4BC1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PlaceholderText"/>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PlaceholderText"/>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PlaceholderText"/>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PlaceholderText"/>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PlaceholderText"/>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PlaceholderText"/>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PlaceholderText"/>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PlaceholderText"/>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PlaceholderText"/>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PlaceholderText"/>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PlaceholderText"/>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PlaceholderText"/>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PlaceholderText"/>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PlaceholderText"/>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PlaceholderText"/>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PlaceholderText"/>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PlaceholderText"/>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PlaceholderText"/>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PlaceholderText"/>
              <w:b/>
              <w:bCs/>
              <w:sz w:val="20"/>
              <w:szCs w:val="20"/>
            </w:rPr>
            <w:t>0,000.</w:t>
          </w:r>
        </w:p>
      </w:docPartBody>
    </w:docPart>
    <w:docPart>
      <w:docPartPr>
        <w:name w:val="A7685387F0BB48F7B340F7930B558938"/>
        <w:category>
          <w:name w:val="General"/>
          <w:gallery w:val="placeholder"/>
        </w:category>
        <w:types>
          <w:type w:val="bbPlcHdr"/>
        </w:types>
        <w:behaviors>
          <w:behavior w:val="content"/>
        </w:behaviors>
        <w:guid w:val="{4219D040-E803-4B7B-A7D8-C02C25ABF376}"/>
      </w:docPartPr>
      <w:docPartBody>
        <w:p w:rsidR="00374AE4" w:rsidRDefault="008762FE" w:rsidP="008762FE">
          <w:pPr>
            <w:pStyle w:val="A7685387F0BB48F7B340F7930B5589381"/>
          </w:pPr>
          <w:r w:rsidRPr="00132D7B">
            <w:rPr>
              <w:rStyle w:val="PlaceholderText"/>
              <w:rFonts w:cstheme="minorHAnsi"/>
              <w:lang w:val="en-GB"/>
            </w:rPr>
            <w:t>Click here to enter text.</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1E5E09DF8E604B338E651CB9721C96D8"/>
        <w:category>
          <w:name w:val="General"/>
          <w:gallery w:val="placeholder"/>
        </w:category>
        <w:types>
          <w:type w:val="bbPlcHdr"/>
        </w:types>
        <w:behaviors>
          <w:behavior w:val="content"/>
        </w:behaviors>
        <w:guid w:val="{04F44FF1-E7D6-4825-8839-276D3407D325}"/>
      </w:docPartPr>
      <w:docPartBody>
        <w:p w:rsidR="00981D4A" w:rsidRDefault="008762FE" w:rsidP="008762FE">
          <w:pPr>
            <w:pStyle w:val="1E5E09DF8E604B338E651CB9721C96D8"/>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8283044172149C5875D49E4CD8FC83C"/>
        <w:category>
          <w:name w:val="General"/>
          <w:gallery w:val="placeholder"/>
        </w:category>
        <w:types>
          <w:type w:val="bbPlcHdr"/>
        </w:types>
        <w:behaviors>
          <w:behavior w:val="content"/>
        </w:behaviors>
        <w:guid w:val="{4B6DBD63-E49F-49B6-B651-D08B1E404FC2}"/>
      </w:docPartPr>
      <w:docPartBody>
        <w:p w:rsidR="0057388C" w:rsidRDefault="008762FE" w:rsidP="008762FE">
          <w:pPr>
            <w:pStyle w:val="C8283044172149C5875D49E4CD8FC83C"/>
          </w:pPr>
          <w:r w:rsidRPr="00132D7B">
            <w:rPr>
              <w:rStyle w:val="PlaceholderText"/>
              <w:rFonts w:cstheme="minorHAnsi"/>
              <w:lang w:val="en-GB"/>
            </w:rPr>
            <w:t>Click here to enter text.</w:t>
          </w:r>
        </w:p>
      </w:docPartBody>
    </w:docPart>
    <w:docPart>
      <w:docPartPr>
        <w:name w:val="ACC603A7A356449AA786C0A231090D2C"/>
        <w:category>
          <w:name w:val="General"/>
          <w:gallery w:val="placeholder"/>
        </w:category>
        <w:types>
          <w:type w:val="bbPlcHdr"/>
        </w:types>
        <w:behaviors>
          <w:behavior w:val="content"/>
        </w:behaviors>
        <w:guid w:val="{0D92EA99-098C-425C-BCEE-09E91DFEDC6B}"/>
      </w:docPartPr>
      <w:docPartBody>
        <w:p w:rsidR="0057388C" w:rsidRDefault="008762FE" w:rsidP="008762FE">
          <w:pPr>
            <w:pStyle w:val="ACC603A7A356449AA786C0A231090D2C"/>
          </w:pPr>
          <w:r w:rsidRPr="00132D7B">
            <w:rPr>
              <w:rStyle w:val="PlaceholderText"/>
              <w:rFonts w:cstheme="minorHAnsi"/>
              <w:lang w:val="en-GB"/>
            </w:rPr>
            <w:t>Click here to enter text.</w:t>
          </w:r>
        </w:p>
      </w:docPartBody>
    </w:docPart>
    <w:docPart>
      <w:docPartPr>
        <w:name w:val="669E0DC6428E4F6F8EC91B0AF251C100"/>
        <w:category>
          <w:name w:val="General"/>
          <w:gallery w:val="placeholder"/>
        </w:category>
        <w:types>
          <w:type w:val="bbPlcHdr"/>
        </w:types>
        <w:behaviors>
          <w:behavior w:val="content"/>
        </w:behaviors>
        <w:guid w:val="{C0EC0400-BCEE-4548-B07A-5C684F7C41BA}"/>
      </w:docPartPr>
      <w:docPartBody>
        <w:p w:rsidR="007642F6" w:rsidRDefault="0050795D" w:rsidP="0050795D">
          <w:pPr>
            <w:pStyle w:val="669E0DC6428E4F6F8EC91B0AF251C100"/>
          </w:pPr>
          <w:r w:rsidRPr="00132D7B">
            <w:rPr>
              <w:rStyle w:val="PlaceholderText"/>
              <w:rFonts w:cstheme="minorHAnsi"/>
              <w:lang w:val="en-GB"/>
            </w:rPr>
            <w:t>Click here to enter text.</w:t>
          </w:r>
        </w:p>
      </w:docPartBody>
    </w:docPart>
    <w:docPart>
      <w:docPartPr>
        <w:name w:val="3F9F9D442B8A4B7D8C9DEB36A5F5204D"/>
        <w:category>
          <w:name w:val="General"/>
          <w:gallery w:val="placeholder"/>
        </w:category>
        <w:types>
          <w:type w:val="bbPlcHdr"/>
        </w:types>
        <w:behaviors>
          <w:behavior w:val="content"/>
        </w:behaviors>
        <w:guid w:val="{87E0C0FD-8904-4EC7-AA01-900E62E3DA13}"/>
      </w:docPartPr>
      <w:docPartBody>
        <w:p w:rsidR="007642F6" w:rsidRDefault="0050795D" w:rsidP="0050795D">
          <w:pPr>
            <w:pStyle w:val="3F9F9D442B8A4B7D8C9DEB36A5F5204D"/>
          </w:pPr>
          <w:r w:rsidRPr="00132D7B">
            <w:rPr>
              <w:rStyle w:val="PlaceholderText"/>
              <w:rFonts w:cstheme="minorHAnsi"/>
              <w:lang w:val="en-GB"/>
            </w:rPr>
            <w:t>Click here to enter text.</w:t>
          </w:r>
        </w:p>
      </w:docPartBody>
    </w:docPart>
    <w:docPart>
      <w:docPartPr>
        <w:name w:val="8409CD304C19456883E840E36ABDB319"/>
        <w:category>
          <w:name w:val="General"/>
          <w:gallery w:val="placeholder"/>
        </w:category>
        <w:types>
          <w:type w:val="bbPlcHdr"/>
        </w:types>
        <w:behaviors>
          <w:behavior w:val="content"/>
        </w:behaviors>
        <w:guid w:val="{3A7B16D2-133E-4A23-A9B4-18A27F97FFAB}"/>
      </w:docPartPr>
      <w:docPartBody>
        <w:p w:rsidR="007642F6" w:rsidRDefault="0050795D" w:rsidP="0050795D">
          <w:pPr>
            <w:pStyle w:val="8409CD304C19456883E840E36ABDB319"/>
          </w:pPr>
          <w:r w:rsidRPr="00132D7B">
            <w:rPr>
              <w:rStyle w:val="PlaceholderText"/>
              <w:rFonts w:cstheme="minorHAnsi"/>
              <w:lang w:val="en-GB"/>
            </w:rPr>
            <w:t>Click here to enter text.</w:t>
          </w:r>
        </w:p>
      </w:docPartBody>
    </w:docPart>
    <w:docPart>
      <w:docPartPr>
        <w:name w:val="654A68D9894D47038EFE559FA45A1C0E"/>
        <w:category>
          <w:name w:val="General"/>
          <w:gallery w:val="placeholder"/>
        </w:category>
        <w:types>
          <w:type w:val="bbPlcHdr"/>
        </w:types>
        <w:behaviors>
          <w:behavior w:val="content"/>
        </w:behaviors>
        <w:guid w:val="{FEE420B8-B6E7-4068-B5E2-0A62390CBCC1}"/>
      </w:docPartPr>
      <w:docPartBody>
        <w:p w:rsidR="007642F6" w:rsidRDefault="0050795D" w:rsidP="0050795D">
          <w:pPr>
            <w:pStyle w:val="654A68D9894D47038EFE559FA45A1C0E"/>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96"/>
    <w:rsid w:val="000B6642"/>
    <w:rsid w:val="000F430A"/>
    <w:rsid w:val="00153A78"/>
    <w:rsid w:val="002E5EDC"/>
    <w:rsid w:val="00374AE4"/>
    <w:rsid w:val="003A2BF1"/>
    <w:rsid w:val="003E7C80"/>
    <w:rsid w:val="004009FB"/>
    <w:rsid w:val="00407D76"/>
    <w:rsid w:val="0050795D"/>
    <w:rsid w:val="0057388C"/>
    <w:rsid w:val="005964EF"/>
    <w:rsid w:val="005F5B3D"/>
    <w:rsid w:val="00626B36"/>
    <w:rsid w:val="006D4CDD"/>
    <w:rsid w:val="007217D4"/>
    <w:rsid w:val="007642F6"/>
    <w:rsid w:val="0085254C"/>
    <w:rsid w:val="008762FE"/>
    <w:rsid w:val="00921AE7"/>
    <w:rsid w:val="00981D4A"/>
    <w:rsid w:val="00B62348"/>
    <w:rsid w:val="00BB5C61"/>
    <w:rsid w:val="00C5248F"/>
    <w:rsid w:val="00DD39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2F6"/>
    <w:rPr>
      <w:color w:val="808080"/>
    </w:rPr>
  </w:style>
  <w:style w:type="paragraph" w:customStyle="1" w:styleId="370B3BCE3D454B7CA7F554F5CEFE43B51">
    <w:name w:val="370B3BCE3D454B7CA7F554F5CEFE43B51"/>
    <w:rsid w:val="008762FE"/>
    <w:pPr>
      <w:spacing w:after="0" w:line="240" w:lineRule="auto"/>
      <w:jc w:val="both"/>
    </w:pPr>
    <w:rPr>
      <w:rFonts w:eastAsiaTheme="minorHAnsi"/>
      <w:lang w:eastAsia="en-US"/>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1E5E09DF8E604B338E651CB9721C96D8">
    <w:name w:val="1E5E09DF8E604B338E651CB9721C96D8"/>
    <w:rsid w:val="008762FE"/>
    <w:pPr>
      <w:spacing w:after="0" w:line="240" w:lineRule="auto"/>
      <w:jc w:val="both"/>
    </w:pPr>
    <w:rPr>
      <w:rFonts w:eastAsiaTheme="minorHAnsi"/>
      <w:lang w:eastAsia="en-US"/>
    </w:rPr>
  </w:style>
  <w:style w:type="paragraph" w:customStyle="1" w:styleId="A7685387F0BB48F7B340F7930B5589381">
    <w:name w:val="A7685387F0BB48F7B340F7930B5589381"/>
    <w:rsid w:val="008762FE"/>
    <w:pPr>
      <w:spacing w:after="0" w:line="240" w:lineRule="auto"/>
      <w:jc w:val="both"/>
    </w:pPr>
    <w:rPr>
      <w:rFonts w:eastAsiaTheme="minorHAnsi"/>
      <w:lang w:eastAsia="en-US"/>
    </w:rPr>
  </w:style>
  <w:style w:type="paragraph" w:customStyle="1" w:styleId="0FB38FA578194285A323E9052CD4BC1F1">
    <w:name w:val="0FB38FA578194285A323E9052CD4BC1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C8283044172149C5875D49E4CD8FC83C">
    <w:name w:val="C8283044172149C5875D49E4CD8FC83C"/>
    <w:rsid w:val="008762FE"/>
  </w:style>
  <w:style w:type="paragraph" w:customStyle="1" w:styleId="ACC603A7A356449AA786C0A231090D2C">
    <w:name w:val="ACC603A7A356449AA786C0A231090D2C"/>
    <w:rsid w:val="008762FE"/>
  </w:style>
  <w:style w:type="paragraph" w:customStyle="1" w:styleId="669E0DC6428E4F6F8EC91B0AF251C100">
    <w:name w:val="669E0DC6428E4F6F8EC91B0AF251C100"/>
    <w:rsid w:val="0050795D"/>
    <w:pPr>
      <w:spacing w:line="278" w:lineRule="auto"/>
    </w:pPr>
    <w:rPr>
      <w:kern w:val="2"/>
      <w:sz w:val="24"/>
      <w:szCs w:val="24"/>
      <w:lang w:val="en-UG" w:eastAsia="en-UG"/>
      <w14:ligatures w14:val="standardContextual"/>
    </w:rPr>
  </w:style>
  <w:style w:type="paragraph" w:customStyle="1" w:styleId="3F9F9D442B8A4B7D8C9DEB36A5F5204D">
    <w:name w:val="3F9F9D442B8A4B7D8C9DEB36A5F5204D"/>
    <w:rsid w:val="0050795D"/>
    <w:pPr>
      <w:spacing w:line="278" w:lineRule="auto"/>
    </w:pPr>
    <w:rPr>
      <w:kern w:val="2"/>
      <w:sz w:val="24"/>
      <w:szCs w:val="24"/>
      <w:lang w:val="en-UG" w:eastAsia="en-UG"/>
      <w14:ligatures w14:val="standardContextual"/>
    </w:rPr>
  </w:style>
  <w:style w:type="paragraph" w:customStyle="1" w:styleId="8409CD304C19456883E840E36ABDB319">
    <w:name w:val="8409CD304C19456883E840E36ABDB319"/>
    <w:rsid w:val="0050795D"/>
    <w:pPr>
      <w:spacing w:line="278" w:lineRule="auto"/>
    </w:pPr>
    <w:rPr>
      <w:kern w:val="2"/>
      <w:sz w:val="24"/>
      <w:szCs w:val="24"/>
      <w:lang w:val="en-UG" w:eastAsia="en-UG"/>
      <w14:ligatures w14:val="standardContextual"/>
    </w:rPr>
  </w:style>
  <w:style w:type="paragraph" w:customStyle="1" w:styleId="654A68D9894D47038EFE559FA45A1C0E">
    <w:name w:val="654A68D9894D47038EFE559FA45A1C0E"/>
    <w:rsid w:val="0050795D"/>
    <w:pPr>
      <w:spacing w:line="278" w:lineRule="auto"/>
    </w:pPr>
    <w:rPr>
      <w:kern w:val="2"/>
      <w:sz w:val="24"/>
      <w:szCs w:val="24"/>
      <w:lang w:val="en-UG" w:eastAsia="en-UG"/>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186F66-DD57-4DEC-8177-BD50E354426C}">
  <ds:schemaRefs>
    <ds:schemaRef ds:uri="http://schemas.openxmlformats.org/officeDocument/2006/bibliography"/>
  </ds:schemaRefs>
</ds:datastoreItem>
</file>

<file path=customXml/itemProps3.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4.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704</Words>
  <Characters>4133</Characters>
  <Application>Microsoft Office Word</Application>
  <DocSecurity>0</DocSecurity>
  <Lines>168</Lines>
  <Paragraphs>112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Kiconco" &lt;sheila.kiconco@un.org&gt;</dc:creator>
  <cp:keywords/>
  <dc:description/>
  <cp:lastModifiedBy>Dell</cp:lastModifiedBy>
  <cp:revision>4</cp:revision>
  <cp:lastPrinted>2023-01-05T15:04:00Z</cp:lastPrinted>
  <dcterms:created xsi:type="dcterms:W3CDTF">2024-01-17T08:20:00Z</dcterms:created>
  <dcterms:modified xsi:type="dcterms:W3CDTF">2024-01-17T13:50:00Z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y fmtid="{D5CDD505-2E9C-101B-9397-08002B2CF9AE}" pid="3" name="GrammarlyDocumentId">
    <vt:lpwstr>a9325ce50a8004a2eb6a128d38d3c06ef36167ccefb83f7a38a7134c5daaee1b</vt:lpwstr>
  </property>
</Properties>
</file>